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29" w:rsidRP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                                                              </w:t>
      </w:r>
      <w:r w:rsidRPr="00BA2B29">
        <w:rPr>
          <w:color w:val="auto"/>
          <w:sz w:val="22"/>
          <w:szCs w:val="22"/>
        </w:rPr>
        <w:t>УТВЕРЖДАЮ</w:t>
      </w:r>
    </w:p>
    <w:p w:rsidR="00BA2B29" w:rsidRP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BA2B29">
        <w:rPr>
          <w:color w:val="auto"/>
          <w:sz w:val="22"/>
          <w:szCs w:val="22"/>
        </w:rPr>
        <w:t xml:space="preserve">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         </w:t>
      </w:r>
      <w:r w:rsidRPr="00BA2B29">
        <w:rPr>
          <w:color w:val="auto"/>
          <w:sz w:val="22"/>
          <w:szCs w:val="22"/>
        </w:rPr>
        <w:t xml:space="preserve">   Генеральный директор</w:t>
      </w:r>
    </w:p>
    <w:p w:rsid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BA2B29">
        <w:rPr>
          <w:color w:val="auto"/>
          <w:sz w:val="22"/>
          <w:szCs w:val="22"/>
        </w:rPr>
        <w:t xml:space="preserve">       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</w:t>
      </w:r>
      <w:r w:rsidRPr="00BA2B29">
        <w:rPr>
          <w:color w:val="auto"/>
          <w:sz w:val="22"/>
          <w:szCs w:val="22"/>
        </w:rPr>
        <w:t xml:space="preserve"> НОУ «Санкт-Петербургская</w:t>
      </w:r>
      <w:r>
        <w:rPr>
          <w:color w:val="auto"/>
          <w:sz w:val="22"/>
          <w:szCs w:val="22"/>
        </w:rPr>
        <w:t xml:space="preserve"> гимназия</w:t>
      </w:r>
    </w:p>
    <w:p w:rsidR="00BA2B29" w:rsidRP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Pr="00BA2B29">
        <w:rPr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АЛЬМА-МАТЕР</w:t>
      </w:r>
      <w:r w:rsidRPr="00BA2B29">
        <w:rPr>
          <w:color w:val="auto"/>
          <w:sz w:val="22"/>
          <w:szCs w:val="22"/>
        </w:rPr>
        <w:t>”»</w:t>
      </w:r>
    </w:p>
    <w:p w:rsid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___________________Т.А. Щур</w:t>
      </w:r>
    </w:p>
    <w:p w:rsid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«______» ______________20</w:t>
      </w:r>
      <w:r w:rsidR="005326AC">
        <w:rPr>
          <w:color w:val="auto"/>
          <w:sz w:val="22"/>
          <w:szCs w:val="22"/>
        </w:rPr>
        <w:t>11</w:t>
      </w:r>
    </w:p>
    <w:p w:rsidR="00BA2B29" w:rsidRP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м.п.</w:t>
      </w:r>
    </w:p>
    <w:p w:rsidR="002C6B28" w:rsidRPr="00BA2B29" w:rsidRDefault="002C6B28" w:rsidP="00B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29" w:rsidRPr="00BA2B29" w:rsidRDefault="00BA2B29" w:rsidP="00BA2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29">
        <w:rPr>
          <w:rFonts w:ascii="Times New Roman" w:hAnsi="Times New Roman" w:cs="Times New Roman"/>
          <w:b/>
          <w:sz w:val="24"/>
          <w:szCs w:val="24"/>
        </w:rPr>
        <w:t xml:space="preserve">План деятельности в режиме лаборатории </w:t>
      </w:r>
    </w:p>
    <w:p w:rsidR="00BA2B29" w:rsidRPr="00BA2B29" w:rsidRDefault="00BA2B29" w:rsidP="00BA2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29">
        <w:rPr>
          <w:rFonts w:ascii="Times New Roman" w:hAnsi="Times New Roman" w:cs="Times New Roman"/>
          <w:b/>
          <w:spacing w:val="-1"/>
          <w:sz w:val="24"/>
          <w:szCs w:val="24"/>
        </w:rPr>
        <w:t>НОУ «Санкт-Петербургская гимназия “</w:t>
      </w:r>
      <w:proofErr w:type="spellStart"/>
      <w:r w:rsidRPr="00BA2B29">
        <w:rPr>
          <w:rFonts w:ascii="Times New Roman" w:hAnsi="Times New Roman" w:cs="Times New Roman"/>
          <w:b/>
          <w:spacing w:val="-1"/>
          <w:sz w:val="24"/>
          <w:szCs w:val="24"/>
        </w:rPr>
        <w:t>Альма</w:t>
      </w:r>
      <w:proofErr w:type="spellEnd"/>
      <w:r w:rsidRPr="00BA2B2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BA2B29">
        <w:rPr>
          <w:rFonts w:ascii="Times New Roman" w:hAnsi="Times New Roman" w:cs="Times New Roman"/>
          <w:b/>
          <w:spacing w:val="-1"/>
          <w:sz w:val="24"/>
          <w:szCs w:val="24"/>
        </w:rPr>
        <w:t>Матер</w:t>
      </w:r>
      <w:proofErr w:type="gramEnd"/>
      <w:r w:rsidRPr="00BA2B29">
        <w:rPr>
          <w:rFonts w:ascii="Times New Roman" w:hAnsi="Times New Roman" w:cs="Times New Roman"/>
          <w:b/>
          <w:spacing w:val="-1"/>
          <w:sz w:val="24"/>
          <w:szCs w:val="24"/>
        </w:rPr>
        <w:t>”»</w:t>
      </w:r>
      <w:r w:rsidRPr="00BA2B29"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</w:p>
    <w:p w:rsidR="00BA2B29" w:rsidRDefault="00BA2B29" w:rsidP="00BA2B29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BA2B29">
        <w:rPr>
          <w:rFonts w:ascii="Times New Roman" w:hAnsi="Times New Roman" w:cs="Times New Roman"/>
          <w:b/>
          <w:sz w:val="24"/>
          <w:szCs w:val="24"/>
        </w:rPr>
        <w:t>«</w:t>
      </w:r>
      <w:r w:rsidRPr="00BA2B29">
        <w:rPr>
          <w:rFonts w:ascii="Times New Roman" w:hAnsi="Times New Roman" w:cs="Times New Roman"/>
          <w:spacing w:val="-1"/>
          <w:sz w:val="24"/>
          <w:szCs w:val="24"/>
        </w:rPr>
        <w:t xml:space="preserve">«Разработка инструментария использования инновационных технологий обучения для учащихся начальных классов на основе УМК “Перспектива”» в рамках реализации государственного образовательного стандарта второго поколения </w:t>
      </w:r>
    </w:p>
    <w:p w:rsidR="00BA2B29" w:rsidRPr="00BA2B29" w:rsidRDefault="00BA2B29" w:rsidP="00BA2B29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BA2B29">
        <w:rPr>
          <w:rFonts w:ascii="Times New Roman" w:hAnsi="Times New Roman" w:cs="Times New Roman"/>
          <w:spacing w:val="-1"/>
          <w:sz w:val="24"/>
          <w:szCs w:val="24"/>
        </w:rPr>
        <w:t>в 20</w:t>
      </w:r>
      <w:r w:rsidR="005326AC">
        <w:rPr>
          <w:rFonts w:ascii="Times New Roman" w:hAnsi="Times New Roman" w:cs="Times New Roman"/>
          <w:spacing w:val="-1"/>
          <w:sz w:val="24"/>
          <w:szCs w:val="24"/>
        </w:rPr>
        <w:t>11</w:t>
      </w:r>
      <w:r w:rsidRPr="00BA2B29">
        <w:rPr>
          <w:rFonts w:ascii="Times New Roman" w:hAnsi="Times New Roman" w:cs="Times New Roman"/>
          <w:spacing w:val="-1"/>
          <w:sz w:val="24"/>
          <w:szCs w:val="24"/>
        </w:rPr>
        <w:t>/201</w:t>
      </w:r>
      <w:r w:rsidR="005326A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BA2B29">
        <w:rPr>
          <w:rFonts w:ascii="Times New Roman" w:hAnsi="Times New Roman" w:cs="Times New Roman"/>
          <w:spacing w:val="-1"/>
          <w:sz w:val="24"/>
          <w:szCs w:val="24"/>
        </w:rPr>
        <w:t xml:space="preserve"> учебном году</w:t>
      </w:r>
    </w:p>
    <w:p w:rsidR="00BA2B29" w:rsidRPr="00BA2B29" w:rsidRDefault="00BA2B29" w:rsidP="00BA2B29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7"/>
        <w:gridCol w:w="5206"/>
        <w:gridCol w:w="1479"/>
        <w:gridCol w:w="2119"/>
      </w:tblGrid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34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6342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5634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center"/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jc w:val="center"/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04" w:type="dxa"/>
            <w:gridSpan w:val="3"/>
          </w:tcPr>
          <w:p w:rsidR="00756342" w:rsidRPr="00756342" w:rsidRDefault="00756342" w:rsidP="00540DB2">
            <w:pPr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Повышение квалификации, внутрифирменное обучение, консультации</w:t>
            </w:r>
          </w:p>
        </w:tc>
      </w:tr>
      <w:tr w:rsidR="00756342" w:rsidRPr="00756342" w:rsidTr="00540DB2">
        <w:trPr>
          <w:trHeight w:val="553"/>
        </w:trPr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1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Семинар «ФГОС </w:t>
            </w:r>
            <w:proofErr w:type="gramStart"/>
            <w:r w:rsidRPr="00756342">
              <w:rPr>
                <w:sz w:val="24"/>
                <w:szCs w:val="24"/>
              </w:rPr>
              <w:t>П</w:t>
            </w:r>
            <w:proofErr w:type="gramEnd"/>
            <w:r w:rsidRPr="00756342">
              <w:rPr>
                <w:sz w:val="24"/>
                <w:szCs w:val="24"/>
              </w:rPr>
              <w:t xml:space="preserve"> поколения: основная образовательная программа школы»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Август </w:t>
            </w: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2011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Л.С. Илюшин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Семинар «ФГОС </w:t>
            </w:r>
            <w:proofErr w:type="gramStart"/>
            <w:r w:rsidRPr="00756342">
              <w:rPr>
                <w:sz w:val="24"/>
                <w:szCs w:val="24"/>
              </w:rPr>
              <w:t>П</w:t>
            </w:r>
            <w:proofErr w:type="gramEnd"/>
            <w:r w:rsidRPr="00756342">
              <w:rPr>
                <w:sz w:val="24"/>
                <w:szCs w:val="24"/>
              </w:rPr>
              <w:t xml:space="preserve"> поколения: требования к рабочей программе по предмету»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Ноябрь 2011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Л.С. Илюшин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3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Семинар «ФГОС </w:t>
            </w:r>
            <w:proofErr w:type="gramStart"/>
            <w:r w:rsidRPr="00756342">
              <w:rPr>
                <w:sz w:val="24"/>
                <w:szCs w:val="24"/>
              </w:rPr>
              <w:t>П</w:t>
            </w:r>
            <w:proofErr w:type="gramEnd"/>
            <w:r w:rsidRPr="00756342">
              <w:rPr>
                <w:sz w:val="24"/>
                <w:szCs w:val="24"/>
              </w:rPr>
              <w:t xml:space="preserve"> поколения: особенности образовательного процесса (по материалам концепций «Школа </w:t>
            </w:r>
            <w:proofErr w:type="spellStart"/>
            <w:r w:rsidRPr="00756342">
              <w:rPr>
                <w:sz w:val="24"/>
                <w:szCs w:val="24"/>
              </w:rPr>
              <w:t>Сколково</w:t>
            </w:r>
            <w:proofErr w:type="spellEnd"/>
            <w:r w:rsidRPr="00756342">
              <w:rPr>
                <w:sz w:val="24"/>
                <w:szCs w:val="24"/>
              </w:rPr>
              <w:t>»)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Февраль</w:t>
            </w: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2012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Л.С. Илюшин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4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Семинар «ФГОС </w:t>
            </w:r>
            <w:proofErr w:type="gramStart"/>
            <w:r w:rsidRPr="00756342">
              <w:rPr>
                <w:sz w:val="24"/>
                <w:szCs w:val="24"/>
              </w:rPr>
              <w:t>П</w:t>
            </w:r>
            <w:proofErr w:type="gramEnd"/>
            <w:r w:rsidRPr="00756342">
              <w:rPr>
                <w:sz w:val="24"/>
                <w:szCs w:val="24"/>
              </w:rPr>
              <w:t xml:space="preserve"> поколения: личностные, предметные, </w:t>
            </w:r>
            <w:proofErr w:type="spellStart"/>
            <w:r w:rsidRPr="00756342">
              <w:rPr>
                <w:sz w:val="24"/>
                <w:szCs w:val="24"/>
              </w:rPr>
              <w:t>метапредметные</w:t>
            </w:r>
            <w:proofErr w:type="spellEnd"/>
            <w:r w:rsidRPr="00756342"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Март</w:t>
            </w: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2012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Л.С. Илюшин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5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 Семинар «ФГОС </w:t>
            </w:r>
            <w:proofErr w:type="gramStart"/>
            <w:r w:rsidRPr="00756342">
              <w:rPr>
                <w:sz w:val="24"/>
                <w:szCs w:val="24"/>
              </w:rPr>
              <w:t>П</w:t>
            </w:r>
            <w:proofErr w:type="gramEnd"/>
            <w:r w:rsidRPr="00756342">
              <w:rPr>
                <w:sz w:val="24"/>
                <w:szCs w:val="24"/>
              </w:rPr>
              <w:t xml:space="preserve"> поколения: организация домашней работы учащихся»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Июнь</w:t>
            </w: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2012</w:t>
            </w: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Л.С. Илюшин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6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Консультирование учителей начальной школы по вопросам: ФГОС второго поколения, формирование УУД, ТРИИК. 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Н.В. Фирсова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7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Консультирование учителей начальной школы по вопросам разработки и оформления технологической карты на основе УМК «Перспектива».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Е.В. </w:t>
            </w:r>
            <w:proofErr w:type="spellStart"/>
            <w:r w:rsidRPr="00756342">
              <w:rPr>
                <w:sz w:val="24"/>
                <w:szCs w:val="24"/>
              </w:rPr>
              <w:t>Белина</w:t>
            </w:r>
            <w:proofErr w:type="spellEnd"/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8.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Обновление стенда для педагогов: «УМК «Перспектива». Учим по новому стандарту»</w:t>
            </w:r>
          </w:p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А.П. Фадина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04" w:type="dxa"/>
            <w:gridSpan w:val="3"/>
          </w:tcPr>
          <w:p w:rsidR="00756342" w:rsidRPr="00756342" w:rsidRDefault="00756342" w:rsidP="00540DB2">
            <w:pPr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Разработка, апробация, корректировка ТК</w:t>
            </w:r>
            <w:proofErr w:type="gramStart"/>
            <w:r w:rsidRPr="00756342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756342">
              <w:rPr>
                <w:b/>
                <w:sz w:val="24"/>
                <w:szCs w:val="24"/>
              </w:rPr>
              <w:t xml:space="preserve"> мониторинг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9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Разработка и оформление технологических карт по литературному чтению для 4 класса (</w:t>
            </w:r>
            <w:proofErr w:type="gramStart"/>
            <w:r w:rsidRPr="00756342">
              <w:rPr>
                <w:sz w:val="24"/>
                <w:szCs w:val="24"/>
              </w:rPr>
              <w:t>П</w:t>
            </w:r>
            <w:proofErr w:type="gramEnd"/>
            <w:r w:rsidRPr="00756342">
              <w:rPr>
                <w:sz w:val="24"/>
                <w:szCs w:val="24"/>
              </w:rPr>
              <w:t xml:space="preserve"> полугодие).  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Январь 2011-октябрь 2012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Е.В. </w:t>
            </w:r>
            <w:proofErr w:type="spellStart"/>
            <w:r w:rsidRPr="00756342">
              <w:rPr>
                <w:sz w:val="24"/>
                <w:szCs w:val="24"/>
              </w:rPr>
              <w:t>Белина</w:t>
            </w:r>
            <w:proofErr w:type="spellEnd"/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10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outlineLvl w:val="0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Апробация технологических карт для 3 класса по литературному чтению, учителями-пользователями.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В течение года</w:t>
            </w: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Е.В. </w:t>
            </w:r>
            <w:proofErr w:type="spellStart"/>
            <w:r w:rsidRPr="00756342">
              <w:rPr>
                <w:sz w:val="24"/>
                <w:szCs w:val="24"/>
              </w:rPr>
              <w:t>Белина</w:t>
            </w:r>
            <w:proofErr w:type="spellEnd"/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11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outlineLvl w:val="0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Оформление предложений по корректировке и совершенствованию  технологических карт  для 3 класса по литературному чтению.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Март-май 2012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Е.В. </w:t>
            </w:r>
            <w:proofErr w:type="spellStart"/>
            <w:r w:rsidRPr="00756342">
              <w:rPr>
                <w:sz w:val="24"/>
                <w:szCs w:val="24"/>
              </w:rPr>
              <w:t>Белина</w:t>
            </w:r>
            <w:proofErr w:type="spellEnd"/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outlineLvl w:val="0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Разработка заданий мониторинга познавательных умений для 4 класса.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Сентябрь-декабрь 2011</w:t>
            </w:r>
          </w:p>
        </w:tc>
        <w:tc>
          <w:tcPr>
            <w:tcW w:w="2119" w:type="dxa"/>
          </w:tcPr>
          <w:p w:rsid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Е.В. </w:t>
            </w:r>
            <w:proofErr w:type="spellStart"/>
            <w:r w:rsidRPr="00756342">
              <w:rPr>
                <w:sz w:val="24"/>
                <w:szCs w:val="24"/>
              </w:rPr>
              <w:t>Белина</w:t>
            </w:r>
            <w:proofErr w:type="spellEnd"/>
          </w:p>
          <w:p w:rsidR="00BC1F5E" w:rsidRPr="00756342" w:rsidRDefault="001726B8" w:rsidP="0017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</w:t>
            </w:r>
            <w:r w:rsidR="00BC1F5E">
              <w:rPr>
                <w:sz w:val="24"/>
                <w:szCs w:val="24"/>
              </w:rPr>
              <w:t xml:space="preserve"> </w:t>
            </w:r>
            <w:proofErr w:type="spellStart"/>
            <w:r w:rsidR="00BC1F5E">
              <w:rPr>
                <w:sz w:val="24"/>
                <w:szCs w:val="24"/>
              </w:rPr>
              <w:t>Степанижова</w:t>
            </w:r>
            <w:proofErr w:type="spellEnd"/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13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outlineLvl w:val="0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Мониторинг качества технологических карт второго и третьего класса по литературному чтению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Е.В. </w:t>
            </w:r>
            <w:proofErr w:type="spellStart"/>
            <w:r w:rsidRPr="00756342">
              <w:rPr>
                <w:sz w:val="24"/>
                <w:szCs w:val="24"/>
              </w:rPr>
              <w:t>Белина</w:t>
            </w:r>
            <w:proofErr w:type="spellEnd"/>
            <w:r w:rsidRPr="00756342">
              <w:rPr>
                <w:sz w:val="24"/>
                <w:szCs w:val="24"/>
              </w:rPr>
              <w:t xml:space="preserve"> 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Семенова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14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outlineLvl w:val="0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Анализ УМК «Перспектива» и оформление предложений по его корректировке по литературному чтению 1.2.3 классы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Е.В. </w:t>
            </w:r>
            <w:proofErr w:type="spellStart"/>
            <w:r w:rsidRPr="00756342">
              <w:rPr>
                <w:sz w:val="24"/>
                <w:szCs w:val="24"/>
              </w:rPr>
              <w:t>Белина</w:t>
            </w:r>
            <w:proofErr w:type="spellEnd"/>
            <w:r w:rsidRPr="00756342">
              <w:rPr>
                <w:sz w:val="24"/>
                <w:szCs w:val="24"/>
              </w:rPr>
              <w:t xml:space="preserve"> 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Семенова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15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outlineLvl w:val="0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Конструирование личностных и </w:t>
            </w:r>
            <w:proofErr w:type="spellStart"/>
            <w:r w:rsidRPr="00756342">
              <w:rPr>
                <w:sz w:val="24"/>
                <w:szCs w:val="24"/>
              </w:rPr>
              <w:t>метапредметных</w:t>
            </w:r>
            <w:proofErr w:type="spellEnd"/>
            <w:r w:rsidRPr="00756342">
              <w:rPr>
                <w:sz w:val="24"/>
                <w:szCs w:val="24"/>
              </w:rPr>
              <w:t xml:space="preserve"> умений для 1,2,3 классов  по всем предметам и оформление предложений по их формулированию.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proofErr w:type="spellStart"/>
            <w:r w:rsidRPr="00756342">
              <w:rPr>
                <w:sz w:val="24"/>
                <w:szCs w:val="24"/>
              </w:rPr>
              <w:t>Белина</w:t>
            </w:r>
            <w:proofErr w:type="spellEnd"/>
            <w:r w:rsidRPr="00756342">
              <w:rPr>
                <w:sz w:val="24"/>
                <w:szCs w:val="24"/>
              </w:rPr>
              <w:t xml:space="preserve"> Е.В., Родина М.Н., Семёнова Т.В., Михеева М.А.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16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outlineLvl w:val="0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Апробация заданий мониторинга «Уровень </w:t>
            </w:r>
            <w:proofErr w:type="spellStart"/>
            <w:r w:rsidRPr="00756342">
              <w:rPr>
                <w:sz w:val="24"/>
                <w:szCs w:val="24"/>
              </w:rPr>
              <w:t>сформированности</w:t>
            </w:r>
            <w:proofErr w:type="spellEnd"/>
            <w:r w:rsidRPr="00756342">
              <w:rPr>
                <w:sz w:val="24"/>
                <w:szCs w:val="24"/>
              </w:rPr>
              <w:t xml:space="preserve"> предметных умений по итогам 1 класса», оценка соответствия заданий УМК, планируемым результатам, составление предложений по корректировке (для школ-лабораторий) 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Апрель 2012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Михеева М.А.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Румянцева С.Д,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proofErr w:type="spellStart"/>
            <w:r w:rsidRPr="00756342">
              <w:rPr>
                <w:sz w:val="24"/>
                <w:szCs w:val="24"/>
              </w:rPr>
              <w:t>Тарабурина</w:t>
            </w:r>
            <w:proofErr w:type="spellEnd"/>
            <w:r w:rsidRPr="00756342">
              <w:rPr>
                <w:sz w:val="24"/>
                <w:szCs w:val="24"/>
              </w:rPr>
              <w:t xml:space="preserve"> А.В.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proofErr w:type="spellStart"/>
            <w:r w:rsidRPr="00756342">
              <w:rPr>
                <w:sz w:val="24"/>
                <w:szCs w:val="24"/>
              </w:rPr>
              <w:t>Белина</w:t>
            </w:r>
            <w:proofErr w:type="spellEnd"/>
            <w:r w:rsidRPr="00756342">
              <w:rPr>
                <w:sz w:val="24"/>
                <w:szCs w:val="24"/>
              </w:rPr>
              <w:t xml:space="preserve"> Е.В.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17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outlineLvl w:val="0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Участие в городском мониторинге «Уровень </w:t>
            </w:r>
            <w:proofErr w:type="spellStart"/>
            <w:r w:rsidRPr="00756342">
              <w:rPr>
                <w:sz w:val="24"/>
                <w:szCs w:val="24"/>
              </w:rPr>
              <w:t>сформированности</w:t>
            </w:r>
            <w:proofErr w:type="spellEnd"/>
            <w:r w:rsidRPr="00756342">
              <w:rPr>
                <w:sz w:val="24"/>
                <w:szCs w:val="24"/>
              </w:rPr>
              <w:t xml:space="preserve"> </w:t>
            </w:r>
            <w:proofErr w:type="spellStart"/>
            <w:r w:rsidRPr="00756342">
              <w:rPr>
                <w:sz w:val="24"/>
                <w:szCs w:val="24"/>
              </w:rPr>
              <w:t>метапредметных</w:t>
            </w:r>
            <w:proofErr w:type="spellEnd"/>
            <w:r w:rsidRPr="00756342">
              <w:rPr>
                <w:sz w:val="24"/>
                <w:szCs w:val="24"/>
              </w:rPr>
              <w:t xml:space="preserve"> умений по итогам 1 класса»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Май 2012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Михеева М.А.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Румянцева С.Д,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proofErr w:type="spellStart"/>
            <w:r w:rsidRPr="00756342">
              <w:rPr>
                <w:sz w:val="24"/>
                <w:szCs w:val="24"/>
              </w:rPr>
              <w:t>Тарабурина</w:t>
            </w:r>
            <w:proofErr w:type="spellEnd"/>
            <w:r w:rsidRPr="00756342">
              <w:rPr>
                <w:sz w:val="24"/>
                <w:szCs w:val="24"/>
              </w:rPr>
              <w:t xml:space="preserve"> А.В.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proofErr w:type="spellStart"/>
            <w:r w:rsidRPr="00756342">
              <w:rPr>
                <w:sz w:val="24"/>
                <w:szCs w:val="24"/>
              </w:rPr>
              <w:t>Белина</w:t>
            </w:r>
            <w:proofErr w:type="spellEnd"/>
            <w:r w:rsidRPr="00756342">
              <w:rPr>
                <w:sz w:val="24"/>
                <w:szCs w:val="24"/>
              </w:rPr>
              <w:t xml:space="preserve"> Е.В.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804" w:type="dxa"/>
            <w:gridSpan w:val="3"/>
          </w:tcPr>
          <w:p w:rsidR="00756342" w:rsidRPr="00756342" w:rsidRDefault="00756342" w:rsidP="00540DB2">
            <w:pPr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 xml:space="preserve">Организация и проведение обучающих семинаров, распространение опыта, участие в конференциях, сетевое взаимодействие 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18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Участие в постоянно действующем семинаре для руководителей школ-лабораторий на базе АППО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Н.В. Фирсова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19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Участие в постоянно действующем научно-практическом семинаре школ-лабораторий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Е.В. </w:t>
            </w:r>
            <w:proofErr w:type="spellStart"/>
            <w:r w:rsidRPr="00756342">
              <w:rPr>
                <w:sz w:val="24"/>
                <w:szCs w:val="24"/>
              </w:rPr>
              <w:t>Белина</w:t>
            </w:r>
            <w:proofErr w:type="spellEnd"/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Семенова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20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Организация и проведение научно-практического семинара «Использование инновационного инструментария (ТК) в реальной практике» на базе гимназии (для школ Санкт-Петербурга)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16.11.2011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Н.В. Фирсова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Е.В. </w:t>
            </w:r>
            <w:proofErr w:type="spellStart"/>
            <w:r w:rsidRPr="00756342">
              <w:rPr>
                <w:sz w:val="24"/>
                <w:szCs w:val="24"/>
              </w:rPr>
              <w:t>Белина</w:t>
            </w:r>
            <w:proofErr w:type="spellEnd"/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Семенова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21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Представление опыта работы на семинаре «Портрет гимназии «</w:t>
            </w:r>
            <w:proofErr w:type="spellStart"/>
            <w:r w:rsidRPr="00756342">
              <w:rPr>
                <w:sz w:val="24"/>
                <w:szCs w:val="24"/>
              </w:rPr>
              <w:t>Альма</w:t>
            </w:r>
            <w:proofErr w:type="spellEnd"/>
            <w:r w:rsidRPr="00756342">
              <w:rPr>
                <w:sz w:val="24"/>
                <w:szCs w:val="24"/>
              </w:rPr>
              <w:t xml:space="preserve"> Матер» в рамке нового образовательного стандарта» в режиме базовой школы Федеральной стажировочной площадки (для региона)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6.12.11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Н.В. Фирсова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Е.В. </w:t>
            </w:r>
            <w:proofErr w:type="spellStart"/>
            <w:r w:rsidRPr="00756342">
              <w:rPr>
                <w:sz w:val="24"/>
                <w:szCs w:val="24"/>
              </w:rPr>
              <w:t>Белина</w:t>
            </w:r>
            <w:proofErr w:type="spellEnd"/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Семенова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22</w:t>
            </w:r>
          </w:p>
        </w:tc>
        <w:tc>
          <w:tcPr>
            <w:tcW w:w="5206" w:type="dxa"/>
          </w:tcPr>
          <w:p w:rsidR="00756342" w:rsidRPr="00756342" w:rsidRDefault="00756342" w:rsidP="00C170CE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Представление опыта работы на </w:t>
            </w:r>
            <w:r w:rsidR="00C170CE">
              <w:rPr>
                <w:sz w:val="24"/>
                <w:szCs w:val="24"/>
              </w:rPr>
              <w:t>конференции</w:t>
            </w:r>
            <w:r w:rsidRPr="00756342">
              <w:rPr>
                <w:sz w:val="24"/>
                <w:szCs w:val="24"/>
              </w:rPr>
              <w:t xml:space="preserve"> в ИМЦ Красносельского района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05.03.12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Е.В. </w:t>
            </w:r>
            <w:proofErr w:type="spellStart"/>
            <w:r w:rsidRPr="00756342">
              <w:rPr>
                <w:sz w:val="24"/>
                <w:szCs w:val="24"/>
              </w:rPr>
              <w:t>Белина</w:t>
            </w:r>
            <w:proofErr w:type="spellEnd"/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23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Организация и проведение всероссийской научно-практической конференции «Школа 2021: интересы, запросы, возможности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27.03.12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Н.В. Фирсова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24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Организация сетевого взаимодействия, распространение  опыта инновационной деятельности: </w:t>
            </w:r>
          </w:p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1. Презентация опыта работы в рамках ФГОС для делегации гимназии им. Салманова </w:t>
            </w:r>
            <w:proofErr w:type="gramStart"/>
            <w:r w:rsidRPr="00756342">
              <w:rPr>
                <w:sz w:val="24"/>
                <w:szCs w:val="24"/>
              </w:rPr>
              <w:t>г</w:t>
            </w:r>
            <w:proofErr w:type="gramEnd"/>
            <w:r w:rsidRPr="00756342">
              <w:rPr>
                <w:sz w:val="24"/>
                <w:szCs w:val="24"/>
              </w:rPr>
              <w:t>. Сургут</w:t>
            </w:r>
          </w:p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lastRenderedPageBreak/>
              <w:t>2. Участие во всероссийской конференции «Уроки в школе, уроки школы: от ожиданий к достижениям» (</w:t>
            </w:r>
            <w:proofErr w:type="gramStart"/>
            <w:r w:rsidRPr="00756342">
              <w:rPr>
                <w:sz w:val="24"/>
                <w:szCs w:val="24"/>
              </w:rPr>
              <w:t>г</w:t>
            </w:r>
            <w:proofErr w:type="gramEnd"/>
            <w:r w:rsidRPr="00756342">
              <w:rPr>
                <w:sz w:val="24"/>
                <w:szCs w:val="24"/>
              </w:rPr>
              <w:t xml:space="preserve">. Петрозаводск), </w:t>
            </w:r>
          </w:p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3. Проведение педагогической экспертизы, результатов обучающихся начальных классов Петровской школы (</w:t>
            </w:r>
            <w:proofErr w:type="gramStart"/>
            <w:r w:rsidRPr="00756342">
              <w:rPr>
                <w:sz w:val="24"/>
                <w:szCs w:val="24"/>
              </w:rPr>
              <w:t>г</w:t>
            </w:r>
            <w:proofErr w:type="gramEnd"/>
            <w:r w:rsidRPr="00756342">
              <w:rPr>
                <w:sz w:val="24"/>
                <w:szCs w:val="24"/>
              </w:rPr>
              <w:t>. Петрозаводск),</w:t>
            </w:r>
          </w:p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Февраль 2012</w:t>
            </w: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lastRenderedPageBreak/>
              <w:t xml:space="preserve">Февраль 2012 </w:t>
            </w: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Май 2012</w:t>
            </w: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Н.В.Фирсова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Т.Б. </w:t>
            </w:r>
            <w:proofErr w:type="spellStart"/>
            <w:r w:rsidRPr="00756342">
              <w:rPr>
                <w:sz w:val="24"/>
                <w:szCs w:val="24"/>
              </w:rPr>
              <w:t>Резцова</w:t>
            </w:r>
            <w:proofErr w:type="spellEnd"/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lastRenderedPageBreak/>
              <w:t xml:space="preserve">Е.В. </w:t>
            </w:r>
            <w:proofErr w:type="spellStart"/>
            <w:r w:rsidRPr="00756342">
              <w:rPr>
                <w:sz w:val="24"/>
                <w:szCs w:val="24"/>
              </w:rPr>
              <w:t>Белина</w:t>
            </w:r>
            <w:proofErr w:type="spellEnd"/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Семенова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Т.Ю. </w:t>
            </w:r>
            <w:proofErr w:type="spellStart"/>
            <w:r w:rsidRPr="00756342">
              <w:rPr>
                <w:sz w:val="24"/>
                <w:szCs w:val="24"/>
              </w:rPr>
              <w:t>Тарабурина</w:t>
            </w:r>
            <w:proofErr w:type="spellEnd"/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804" w:type="dxa"/>
            <w:gridSpan w:val="3"/>
          </w:tcPr>
          <w:p w:rsidR="00756342" w:rsidRPr="00756342" w:rsidRDefault="00756342" w:rsidP="00540DB2">
            <w:pPr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25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Проведение открытых уроков для родителей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Е.В. </w:t>
            </w:r>
            <w:proofErr w:type="spellStart"/>
            <w:r w:rsidRPr="00756342">
              <w:rPr>
                <w:sz w:val="24"/>
                <w:szCs w:val="24"/>
              </w:rPr>
              <w:t>Белина</w:t>
            </w:r>
            <w:proofErr w:type="spellEnd"/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Семенова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26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Обновление стенда для родителей: «Перспектива: Первые успехи»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С.А. Федотова</w:t>
            </w:r>
          </w:p>
        </w:tc>
      </w:tr>
    </w:tbl>
    <w:p w:rsidR="00BA2B29" w:rsidRPr="00BA2B29" w:rsidRDefault="00BA2B29" w:rsidP="00756342">
      <w:pPr>
        <w:rPr>
          <w:sz w:val="24"/>
          <w:szCs w:val="24"/>
        </w:rPr>
      </w:pPr>
    </w:p>
    <w:sectPr w:rsidR="00BA2B29" w:rsidRPr="00BA2B29" w:rsidSect="002C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B29"/>
    <w:rsid w:val="000D2E1C"/>
    <w:rsid w:val="001726B8"/>
    <w:rsid w:val="00173D18"/>
    <w:rsid w:val="0019103F"/>
    <w:rsid w:val="00244973"/>
    <w:rsid w:val="00270232"/>
    <w:rsid w:val="002B52EB"/>
    <w:rsid w:val="002C6B28"/>
    <w:rsid w:val="002F335B"/>
    <w:rsid w:val="004B2C42"/>
    <w:rsid w:val="005326AC"/>
    <w:rsid w:val="006F10E0"/>
    <w:rsid w:val="00756342"/>
    <w:rsid w:val="007A6979"/>
    <w:rsid w:val="008648D1"/>
    <w:rsid w:val="00B5201C"/>
    <w:rsid w:val="00BA2B29"/>
    <w:rsid w:val="00BB6C12"/>
    <w:rsid w:val="00BC1F5E"/>
    <w:rsid w:val="00BE1123"/>
    <w:rsid w:val="00BF44F3"/>
    <w:rsid w:val="00C170CE"/>
    <w:rsid w:val="00DA1532"/>
    <w:rsid w:val="00E849E4"/>
    <w:rsid w:val="00E9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BA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Альма Матер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</dc:creator>
  <cp:keywords/>
  <dc:description/>
  <cp:lastModifiedBy>garifullina</cp:lastModifiedBy>
  <cp:revision>8</cp:revision>
  <cp:lastPrinted>2010-06-19T05:45:00Z</cp:lastPrinted>
  <dcterms:created xsi:type="dcterms:W3CDTF">2010-06-19T05:31:00Z</dcterms:created>
  <dcterms:modified xsi:type="dcterms:W3CDTF">2012-06-05T07:13:00Z</dcterms:modified>
</cp:coreProperties>
</file>