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УТВЕРЖДАЮ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</w:t>
      </w:r>
      <w:r w:rsidRPr="00BA2B29">
        <w:rPr>
          <w:color w:val="auto"/>
          <w:sz w:val="22"/>
          <w:szCs w:val="22"/>
        </w:rPr>
        <w:t xml:space="preserve">   Генеральный директор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BA2B29">
        <w:rPr>
          <w:color w:val="auto"/>
          <w:sz w:val="22"/>
          <w:szCs w:val="22"/>
        </w:rPr>
        <w:t xml:space="preserve"> НОУ «Санкт-Петербургская</w:t>
      </w:r>
      <w:r>
        <w:rPr>
          <w:color w:val="auto"/>
          <w:sz w:val="22"/>
          <w:szCs w:val="22"/>
        </w:rPr>
        <w:t xml:space="preserve"> гимназия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АЛЬМА-МАТЕР</w:t>
      </w:r>
      <w:r w:rsidRPr="00BA2B29">
        <w:rPr>
          <w:color w:val="auto"/>
          <w:sz w:val="22"/>
          <w:szCs w:val="22"/>
        </w:rPr>
        <w:t>”»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___________________Т.А. Щур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«______» ______________20</w:t>
      </w:r>
      <w:r w:rsidR="005326AC">
        <w:rPr>
          <w:color w:val="auto"/>
          <w:sz w:val="22"/>
          <w:szCs w:val="22"/>
        </w:rPr>
        <w:t>1</w:t>
      </w:r>
      <w:r w:rsidR="00B1033D">
        <w:rPr>
          <w:color w:val="auto"/>
          <w:sz w:val="22"/>
          <w:szCs w:val="22"/>
        </w:rPr>
        <w:t>2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м.п.</w:t>
      </w:r>
    </w:p>
    <w:p w:rsidR="002C6B28" w:rsidRPr="00BA2B29" w:rsidRDefault="002C6B28" w:rsidP="00B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 xml:space="preserve">План деятельности в режиме лаборатории </w:t>
      </w: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НОУ «Санкт-Петербургская гимназия “</w:t>
      </w:r>
      <w:proofErr w:type="spell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Альма</w:t>
      </w:r>
      <w:proofErr w:type="spell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Матер</w:t>
      </w:r>
      <w:proofErr w:type="gram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”»</w:t>
      </w:r>
      <w:r w:rsidRPr="00BA2B29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>«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“Перспектива”» в рамках реализации государственного образовательного стандарта второго поколения </w:t>
      </w:r>
    </w:p>
    <w:p w:rsidR="00BA2B29" w:rsidRP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A2B29">
        <w:rPr>
          <w:rFonts w:ascii="Times New Roman" w:hAnsi="Times New Roman" w:cs="Times New Roman"/>
          <w:spacing w:val="-1"/>
          <w:sz w:val="24"/>
          <w:szCs w:val="24"/>
        </w:rPr>
        <w:t>в 20</w:t>
      </w:r>
      <w:r w:rsidR="005326AC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B408A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B408A5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</w:t>
      </w:r>
    </w:p>
    <w:p w:rsidR="00BA2B29" w:rsidRP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7"/>
        <w:gridCol w:w="5206"/>
        <w:gridCol w:w="1479"/>
        <w:gridCol w:w="2119"/>
      </w:tblGrid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34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634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5634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Повышение квалификации, внутрифирменное обучение, консультации</w:t>
            </w:r>
          </w:p>
        </w:tc>
      </w:tr>
      <w:tr w:rsidR="00756342" w:rsidRPr="00756342" w:rsidTr="00540DB2">
        <w:trPr>
          <w:trHeight w:val="553"/>
        </w:trPr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B408A5" w:rsidRPr="00B408A5" w:rsidRDefault="00B408A5" w:rsidP="00B40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B408A5">
              <w:rPr>
                <w:sz w:val="24"/>
                <w:szCs w:val="24"/>
              </w:rPr>
              <w:t xml:space="preserve"> «Обеспечение вариативности образовательного процесса в условиях введения ФГОС»</w:t>
            </w:r>
          </w:p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408A5" w:rsidRPr="00B408A5" w:rsidRDefault="00B408A5" w:rsidP="00B4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сентября 2012 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B408A5" w:rsidRPr="00756342" w:rsidRDefault="00B408A5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Фирсова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Семинар «</w:t>
            </w:r>
            <w:r w:rsidR="00B408A5" w:rsidRPr="00B408A5">
              <w:rPr>
                <w:sz w:val="24"/>
                <w:szCs w:val="24"/>
              </w:rPr>
              <w:t>«Формирование универсальных учебных действий обучающихся - основа образовательного процесса в контексте требований ФГОС»</w:t>
            </w:r>
            <w:r w:rsidRPr="00756342"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756342" w:rsidRPr="00756342" w:rsidRDefault="00B408A5" w:rsidP="00B4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октября</w:t>
            </w:r>
            <w:r w:rsidR="00756342" w:rsidRPr="0075634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19" w:type="dxa"/>
          </w:tcPr>
          <w:p w:rsid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8E2CD8" w:rsidRDefault="008E2CD8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Фирсова</w:t>
            </w:r>
          </w:p>
          <w:p w:rsidR="008E2CD8" w:rsidRPr="00756342" w:rsidRDefault="008E2CD8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Левковец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756342" w:rsidRPr="00756342" w:rsidRDefault="00756342" w:rsidP="00B408A5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Семинар «</w:t>
            </w:r>
            <w:r w:rsidR="00B408A5" w:rsidRPr="00B408A5">
              <w:rPr>
                <w:sz w:val="24"/>
                <w:szCs w:val="24"/>
              </w:rPr>
              <w:t>«Изменение дидактической системы школы в период введения ФГОС»</w:t>
            </w:r>
          </w:p>
        </w:tc>
        <w:tc>
          <w:tcPr>
            <w:tcW w:w="1479" w:type="dxa"/>
          </w:tcPr>
          <w:p w:rsidR="00756342" w:rsidRPr="00756342" w:rsidRDefault="00B408A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2012</w:t>
            </w:r>
            <w:r w:rsidR="00B408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8E2CD8" w:rsidRPr="00756342" w:rsidRDefault="008E2CD8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Фирсова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756342" w:rsidRPr="003F763D" w:rsidRDefault="008E2CD8" w:rsidP="000935DC">
            <w:pPr>
              <w:rPr>
                <w:sz w:val="24"/>
                <w:szCs w:val="24"/>
              </w:rPr>
            </w:pPr>
            <w:r w:rsidRPr="003F763D">
              <w:rPr>
                <w:sz w:val="24"/>
                <w:szCs w:val="24"/>
              </w:rPr>
              <w:t xml:space="preserve">Педагогический совет </w:t>
            </w:r>
            <w:r w:rsidR="00756342" w:rsidRPr="003F763D">
              <w:rPr>
                <w:sz w:val="24"/>
                <w:szCs w:val="24"/>
              </w:rPr>
              <w:t xml:space="preserve"> «</w:t>
            </w:r>
            <w:r w:rsidR="000935DC">
              <w:rPr>
                <w:sz w:val="24"/>
                <w:szCs w:val="24"/>
              </w:rPr>
              <w:t xml:space="preserve">Достижение </w:t>
            </w:r>
            <w:proofErr w:type="spellStart"/>
            <w:r w:rsidR="00756342" w:rsidRPr="003F763D">
              <w:rPr>
                <w:sz w:val="24"/>
                <w:szCs w:val="24"/>
              </w:rPr>
              <w:t>метапредметны</w:t>
            </w:r>
            <w:r w:rsidR="003F763D" w:rsidRPr="003F763D">
              <w:rPr>
                <w:sz w:val="24"/>
                <w:szCs w:val="24"/>
              </w:rPr>
              <w:t>х</w:t>
            </w:r>
            <w:proofErr w:type="spellEnd"/>
            <w:r w:rsidR="00756342" w:rsidRPr="003F763D">
              <w:rPr>
                <w:sz w:val="24"/>
                <w:szCs w:val="24"/>
              </w:rPr>
              <w:t xml:space="preserve"> результат</w:t>
            </w:r>
            <w:r w:rsidR="003F763D" w:rsidRPr="003F763D">
              <w:rPr>
                <w:sz w:val="24"/>
                <w:szCs w:val="24"/>
              </w:rPr>
              <w:t>ов на разных ступенях школьного образования»</w:t>
            </w:r>
          </w:p>
        </w:tc>
        <w:tc>
          <w:tcPr>
            <w:tcW w:w="1479" w:type="dxa"/>
          </w:tcPr>
          <w:p w:rsidR="00756342" w:rsidRPr="00756342" w:rsidRDefault="008E2CD8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ноября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2012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756342" w:rsidRPr="00756342" w:rsidRDefault="00756342" w:rsidP="00902C98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 Семинар «</w:t>
            </w:r>
            <w:r w:rsidR="00902C98">
              <w:rPr>
                <w:sz w:val="24"/>
                <w:szCs w:val="24"/>
              </w:rPr>
              <w:t>В</w:t>
            </w:r>
            <w:r w:rsidR="00902C98" w:rsidRPr="00B408A5">
              <w:rPr>
                <w:sz w:val="24"/>
                <w:szCs w:val="24"/>
              </w:rPr>
              <w:t>ариативност</w:t>
            </w:r>
            <w:r w:rsidR="00902C98">
              <w:rPr>
                <w:sz w:val="24"/>
                <w:szCs w:val="24"/>
              </w:rPr>
              <w:t>ь</w:t>
            </w:r>
            <w:r w:rsidR="00902C98" w:rsidRPr="00B408A5">
              <w:rPr>
                <w:sz w:val="24"/>
                <w:szCs w:val="24"/>
              </w:rPr>
              <w:t xml:space="preserve"> образовательного процесса</w:t>
            </w:r>
            <w:r w:rsidR="00902C98">
              <w:rPr>
                <w:sz w:val="24"/>
                <w:szCs w:val="24"/>
              </w:rPr>
              <w:t xml:space="preserve"> как условие достижения новых образовательных результатов</w:t>
            </w:r>
            <w:r w:rsidRPr="00756342"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756342" w:rsidRPr="00756342" w:rsidRDefault="008E2CD8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января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201</w:t>
            </w:r>
            <w:r w:rsidR="008E2CD8">
              <w:rPr>
                <w:sz w:val="24"/>
                <w:szCs w:val="24"/>
              </w:rPr>
              <w:t>3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3F763D" w:rsidRDefault="003F763D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Лебедев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Л.С. Илюшин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Консультирование учителей начальной школы по вопросам: ФГОС второго поколения, формирование УУД, ТРИИК. 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Консультирование учителей начальной школы по вопросам разработки и оформления технологической карты на основе УМК «Перспектива».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Е.В. Белина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Разработка, апробация, корректировка ТК</w:t>
            </w:r>
            <w:proofErr w:type="gramStart"/>
            <w:r w:rsidRPr="00756342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756342">
              <w:rPr>
                <w:b/>
                <w:sz w:val="24"/>
                <w:szCs w:val="24"/>
              </w:rPr>
              <w:t xml:space="preserve"> мониторинг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756342" w:rsidRPr="001F7FD5" w:rsidRDefault="00756342" w:rsidP="00784D43">
            <w:pPr>
              <w:jc w:val="both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Разработка и оформление технологических карт по литературному чтению для 4 класса </w:t>
            </w:r>
            <w:r w:rsidR="00C37AF2" w:rsidRPr="001F7FD5">
              <w:rPr>
                <w:sz w:val="24"/>
                <w:szCs w:val="24"/>
                <w:lang w:val="en-US"/>
              </w:rPr>
              <w:t>II</w:t>
            </w:r>
            <w:r w:rsidR="00C37AF2" w:rsidRPr="001F7FD5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479" w:type="dxa"/>
          </w:tcPr>
          <w:p w:rsidR="00756342" w:rsidRPr="001F7FD5" w:rsidRDefault="00B408A5" w:rsidP="00C37AF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до 30.0</w:t>
            </w:r>
            <w:r w:rsidR="00C37AF2" w:rsidRPr="001F7FD5">
              <w:rPr>
                <w:sz w:val="24"/>
                <w:szCs w:val="24"/>
              </w:rPr>
              <w:t>2</w:t>
            </w:r>
            <w:r w:rsidRPr="001F7FD5">
              <w:rPr>
                <w:sz w:val="24"/>
                <w:szCs w:val="24"/>
              </w:rPr>
              <w:t>.13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Е.В. Белина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756342" w:rsidRPr="001F7FD5" w:rsidRDefault="00756342" w:rsidP="00540DB2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Апробация технологических карт для 3</w:t>
            </w:r>
            <w:r w:rsidR="00C37AF2" w:rsidRPr="001F7FD5">
              <w:rPr>
                <w:sz w:val="24"/>
                <w:szCs w:val="24"/>
              </w:rPr>
              <w:t>-4</w:t>
            </w:r>
            <w:r w:rsidRPr="001F7FD5">
              <w:rPr>
                <w:sz w:val="24"/>
                <w:szCs w:val="24"/>
              </w:rPr>
              <w:t xml:space="preserve"> класса по литературному чтению, учителями-пользователями.</w:t>
            </w:r>
          </w:p>
        </w:tc>
        <w:tc>
          <w:tcPr>
            <w:tcW w:w="1479" w:type="dxa"/>
          </w:tcPr>
          <w:p w:rsidR="00756342" w:rsidRPr="001F7FD5" w:rsidRDefault="0075634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В течение года</w:t>
            </w:r>
          </w:p>
          <w:p w:rsidR="00756342" w:rsidRPr="001F7FD5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1F7FD5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Е.В. Белина</w:t>
            </w:r>
            <w:r w:rsidR="00C37AF2" w:rsidRPr="001F7FD5">
              <w:rPr>
                <w:sz w:val="24"/>
                <w:szCs w:val="24"/>
              </w:rPr>
              <w:t>,</w:t>
            </w:r>
          </w:p>
          <w:p w:rsidR="00C37AF2" w:rsidRPr="001F7FD5" w:rsidRDefault="00C37AF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Т.В.Семенова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6" w:type="dxa"/>
          </w:tcPr>
          <w:p w:rsidR="00756342" w:rsidRPr="001F7FD5" w:rsidRDefault="00756342" w:rsidP="00540DB2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Оформление предложений по корректировке и совершенствованию  технологических карт  для </w:t>
            </w:r>
            <w:r w:rsidRPr="001F7FD5">
              <w:rPr>
                <w:sz w:val="24"/>
                <w:szCs w:val="24"/>
              </w:rPr>
              <w:lastRenderedPageBreak/>
              <w:t>3</w:t>
            </w:r>
            <w:r w:rsidR="00C37AF2" w:rsidRPr="001F7FD5">
              <w:rPr>
                <w:sz w:val="24"/>
                <w:szCs w:val="24"/>
              </w:rPr>
              <w:t>-4</w:t>
            </w:r>
            <w:r w:rsidRPr="001F7FD5">
              <w:rPr>
                <w:sz w:val="24"/>
                <w:szCs w:val="24"/>
              </w:rPr>
              <w:t xml:space="preserve"> класса по литературному чтению.</w:t>
            </w:r>
          </w:p>
        </w:tc>
        <w:tc>
          <w:tcPr>
            <w:tcW w:w="1479" w:type="dxa"/>
          </w:tcPr>
          <w:p w:rsidR="00756342" w:rsidRPr="001F7FD5" w:rsidRDefault="00756342" w:rsidP="001F7FD5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lastRenderedPageBreak/>
              <w:t>Март-май 201</w:t>
            </w:r>
            <w:r w:rsidR="001F7FD5"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Е.В. Белина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06" w:type="dxa"/>
          </w:tcPr>
          <w:p w:rsidR="00756342" w:rsidRPr="001F7FD5" w:rsidRDefault="00756342" w:rsidP="001F7FD5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Разработка заданий </w:t>
            </w:r>
            <w:r w:rsidR="00C37AF2" w:rsidRPr="001F7FD5">
              <w:rPr>
                <w:sz w:val="24"/>
                <w:szCs w:val="24"/>
              </w:rPr>
              <w:t xml:space="preserve">итоговой диагностики </w:t>
            </w:r>
            <w:r w:rsidRPr="001F7FD5">
              <w:rPr>
                <w:sz w:val="24"/>
                <w:szCs w:val="24"/>
              </w:rPr>
              <w:t>познавательных</w:t>
            </w:r>
            <w:r w:rsidR="00C37AF2" w:rsidRPr="001F7FD5">
              <w:rPr>
                <w:sz w:val="24"/>
                <w:szCs w:val="24"/>
              </w:rPr>
              <w:t xml:space="preserve"> и предметных умений</w:t>
            </w:r>
            <w:r w:rsidRPr="001F7FD5">
              <w:rPr>
                <w:sz w:val="24"/>
                <w:szCs w:val="24"/>
              </w:rPr>
              <w:t xml:space="preserve"> для 4 класса</w:t>
            </w:r>
            <w:r w:rsidR="00C37AF2" w:rsidRPr="001F7FD5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756342" w:rsidRPr="001F7FD5" w:rsidRDefault="00C37AF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Январь-февраль</w:t>
            </w:r>
          </w:p>
          <w:p w:rsidR="00C37AF2" w:rsidRPr="001F7FD5" w:rsidRDefault="00C37AF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2013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Е.В. Белина</w:t>
            </w:r>
          </w:p>
          <w:p w:rsidR="00BC1F5E" w:rsidRPr="001F7FD5" w:rsidRDefault="00BC1F5E" w:rsidP="001726B8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06" w:type="dxa"/>
          </w:tcPr>
          <w:p w:rsidR="00756342" w:rsidRPr="001F7FD5" w:rsidRDefault="00756342" w:rsidP="00C37AF2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Мониторинг качества технологических карт  третьего </w:t>
            </w:r>
            <w:r w:rsidR="00C37AF2" w:rsidRPr="001F7FD5">
              <w:rPr>
                <w:sz w:val="24"/>
                <w:szCs w:val="24"/>
              </w:rPr>
              <w:t xml:space="preserve"> и четвертого </w:t>
            </w:r>
            <w:r w:rsidRPr="001F7FD5">
              <w:rPr>
                <w:sz w:val="24"/>
                <w:szCs w:val="24"/>
              </w:rPr>
              <w:t>класса по литературному чтению</w:t>
            </w:r>
            <w:r w:rsidR="00C37AF2" w:rsidRPr="001F7FD5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756342" w:rsidRPr="001F7FD5" w:rsidRDefault="0075634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Е.В. Белина </w:t>
            </w:r>
          </w:p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6" w:type="dxa"/>
          </w:tcPr>
          <w:p w:rsidR="00756342" w:rsidRPr="001F7FD5" w:rsidRDefault="00756342" w:rsidP="00C37AF2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Анализ УМК «Перспектива» и оформление предложений по его корректировке по литературному чтению 3</w:t>
            </w:r>
            <w:r w:rsidR="00C37AF2" w:rsidRPr="001F7FD5">
              <w:rPr>
                <w:sz w:val="24"/>
                <w:szCs w:val="24"/>
              </w:rPr>
              <w:t>, 4</w:t>
            </w:r>
            <w:r w:rsidRPr="001F7FD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79" w:type="dxa"/>
          </w:tcPr>
          <w:p w:rsidR="00756342" w:rsidRPr="001F7FD5" w:rsidRDefault="0075634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Е.В. Белина </w:t>
            </w:r>
          </w:p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Т.В. Семенова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06" w:type="dxa"/>
          </w:tcPr>
          <w:p w:rsidR="00756342" w:rsidRPr="001F7FD5" w:rsidRDefault="00756342" w:rsidP="00540DB2">
            <w:pPr>
              <w:outlineLvl w:val="0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 xml:space="preserve">Участие в городском мониторинге «Уровень </w:t>
            </w:r>
            <w:proofErr w:type="spellStart"/>
            <w:r w:rsidRPr="001F7FD5">
              <w:rPr>
                <w:sz w:val="24"/>
                <w:szCs w:val="24"/>
              </w:rPr>
              <w:t>сформированности</w:t>
            </w:r>
            <w:proofErr w:type="spellEnd"/>
            <w:r w:rsidRPr="001F7FD5">
              <w:rPr>
                <w:sz w:val="24"/>
                <w:szCs w:val="24"/>
              </w:rPr>
              <w:t xml:space="preserve"> </w:t>
            </w:r>
            <w:proofErr w:type="spellStart"/>
            <w:r w:rsidRPr="001F7FD5">
              <w:rPr>
                <w:sz w:val="24"/>
                <w:szCs w:val="24"/>
              </w:rPr>
              <w:t>метапредметных</w:t>
            </w:r>
            <w:proofErr w:type="spellEnd"/>
            <w:r w:rsidRPr="001F7FD5">
              <w:rPr>
                <w:sz w:val="24"/>
                <w:szCs w:val="24"/>
              </w:rPr>
              <w:t xml:space="preserve"> </w:t>
            </w:r>
            <w:r w:rsidR="00C37AF2" w:rsidRPr="001F7FD5">
              <w:rPr>
                <w:sz w:val="24"/>
                <w:szCs w:val="24"/>
              </w:rPr>
              <w:t xml:space="preserve">и предметных </w:t>
            </w:r>
            <w:r w:rsidRPr="001F7FD5">
              <w:rPr>
                <w:sz w:val="24"/>
                <w:szCs w:val="24"/>
              </w:rPr>
              <w:t>умений по итогам 1 класса»</w:t>
            </w:r>
            <w:r w:rsidR="00C37AF2" w:rsidRPr="001F7FD5">
              <w:rPr>
                <w:sz w:val="24"/>
                <w:szCs w:val="24"/>
              </w:rPr>
              <w:t>, входная диагностика для учащихся 2 классов.</w:t>
            </w:r>
          </w:p>
        </w:tc>
        <w:tc>
          <w:tcPr>
            <w:tcW w:w="1479" w:type="dxa"/>
          </w:tcPr>
          <w:p w:rsidR="00756342" w:rsidRPr="001F7FD5" w:rsidRDefault="00C37AF2" w:rsidP="00540DB2">
            <w:pPr>
              <w:jc w:val="center"/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Сентябрь</w:t>
            </w:r>
            <w:r w:rsidR="00756342" w:rsidRPr="001F7FD5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119" w:type="dxa"/>
          </w:tcPr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Михеева М.А.</w:t>
            </w:r>
          </w:p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Румянцева С.Д,</w:t>
            </w:r>
          </w:p>
          <w:p w:rsidR="00756342" w:rsidRPr="001F7FD5" w:rsidRDefault="00756342" w:rsidP="00540DB2">
            <w:pPr>
              <w:rPr>
                <w:sz w:val="24"/>
                <w:szCs w:val="24"/>
              </w:rPr>
            </w:pPr>
            <w:proofErr w:type="spellStart"/>
            <w:r w:rsidRPr="001F7FD5">
              <w:rPr>
                <w:sz w:val="24"/>
                <w:szCs w:val="24"/>
              </w:rPr>
              <w:t>Тарабурина</w:t>
            </w:r>
            <w:proofErr w:type="spellEnd"/>
            <w:r w:rsidRPr="001F7FD5">
              <w:rPr>
                <w:sz w:val="24"/>
                <w:szCs w:val="24"/>
              </w:rPr>
              <w:t xml:space="preserve"> А.В.</w:t>
            </w:r>
          </w:p>
          <w:p w:rsidR="00756342" w:rsidRPr="001F7FD5" w:rsidRDefault="00756342" w:rsidP="00540DB2">
            <w:pPr>
              <w:rPr>
                <w:sz w:val="24"/>
                <w:szCs w:val="24"/>
              </w:rPr>
            </w:pPr>
            <w:r w:rsidRPr="001F7FD5">
              <w:rPr>
                <w:sz w:val="24"/>
                <w:szCs w:val="24"/>
              </w:rPr>
              <w:t>Белина Е.В.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 xml:space="preserve">Организация и проведение обучающих семинаров, распространение опыта, участие в конференциях, сетевое взаимодействие 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Участие в постоянно действующем научно-практическом семинаре школ-лабораторий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Е.В. Белина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Организация и проведение научно-практического семинара «Использование инновационного инструментария (ТК) в реальной практике» на базе гимназии (для школ Санкт-Петербурга)</w:t>
            </w:r>
          </w:p>
        </w:tc>
        <w:tc>
          <w:tcPr>
            <w:tcW w:w="1479" w:type="dxa"/>
          </w:tcPr>
          <w:p w:rsidR="00756342" w:rsidRPr="00756342" w:rsidRDefault="00B408A5" w:rsidP="00B40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56342" w:rsidRPr="007563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756342" w:rsidRPr="00756342">
              <w:rPr>
                <w:sz w:val="24"/>
                <w:szCs w:val="24"/>
              </w:rPr>
              <w:t>1.201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Е.В. Белина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06" w:type="dxa"/>
          </w:tcPr>
          <w:p w:rsidR="00756342" w:rsidRPr="00756342" w:rsidRDefault="00756342" w:rsidP="00B408A5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Организация и проведение всероссийской научно-практической конференции «Школа 2021: </w:t>
            </w:r>
            <w:r w:rsidR="00B408A5">
              <w:rPr>
                <w:sz w:val="24"/>
                <w:szCs w:val="24"/>
              </w:rPr>
              <w:t>ситуации выбора»</w:t>
            </w:r>
          </w:p>
        </w:tc>
        <w:tc>
          <w:tcPr>
            <w:tcW w:w="1479" w:type="dxa"/>
          </w:tcPr>
          <w:p w:rsidR="00756342" w:rsidRPr="00756342" w:rsidRDefault="00756342" w:rsidP="00B408A5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2</w:t>
            </w:r>
            <w:r w:rsidR="00B408A5">
              <w:rPr>
                <w:sz w:val="24"/>
                <w:szCs w:val="24"/>
              </w:rPr>
              <w:t>6</w:t>
            </w:r>
            <w:r w:rsidRPr="00756342">
              <w:rPr>
                <w:sz w:val="24"/>
                <w:szCs w:val="24"/>
              </w:rPr>
              <w:t>.03.1</w:t>
            </w:r>
            <w:r w:rsidR="00B408A5"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 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Организация сетевого взаимодействия, распространение  оп</w:t>
            </w:r>
            <w:r w:rsidR="001F7FD5">
              <w:rPr>
                <w:sz w:val="24"/>
                <w:szCs w:val="24"/>
              </w:rPr>
              <w:t>ыта инновационной деятельности</w:t>
            </w:r>
          </w:p>
          <w:p w:rsidR="00756342" w:rsidRPr="00756342" w:rsidRDefault="00756342" w:rsidP="00784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756342" w:rsidRPr="00756342" w:rsidRDefault="00784D43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Рогозина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Н.В.Фирсова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Е.В. Белина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  <w:p w:rsid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 xml:space="preserve">Т.Ю. </w:t>
            </w:r>
            <w:proofErr w:type="spellStart"/>
            <w:r w:rsidRPr="00756342">
              <w:rPr>
                <w:sz w:val="24"/>
                <w:szCs w:val="24"/>
              </w:rPr>
              <w:t>Тарабурина</w:t>
            </w:r>
            <w:proofErr w:type="spellEnd"/>
          </w:p>
          <w:p w:rsidR="00784D43" w:rsidRPr="00756342" w:rsidRDefault="00784D43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Степанижова</w:t>
            </w:r>
            <w:proofErr w:type="spellEnd"/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756342" w:rsidP="00540DB2">
            <w:pPr>
              <w:jc w:val="center"/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04" w:type="dxa"/>
            <w:gridSpan w:val="3"/>
          </w:tcPr>
          <w:p w:rsidR="00756342" w:rsidRPr="00756342" w:rsidRDefault="00756342" w:rsidP="00540DB2">
            <w:pPr>
              <w:rPr>
                <w:b/>
                <w:sz w:val="24"/>
                <w:szCs w:val="24"/>
              </w:rPr>
            </w:pPr>
            <w:r w:rsidRPr="0075634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756342" w:rsidRPr="00756342" w:rsidTr="00540DB2">
        <w:tc>
          <w:tcPr>
            <w:tcW w:w="767" w:type="dxa"/>
          </w:tcPr>
          <w:p w:rsidR="00756342" w:rsidRPr="00756342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06" w:type="dxa"/>
          </w:tcPr>
          <w:p w:rsidR="00756342" w:rsidRPr="00756342" w:rsidRDefault="00756342" w:rsidP="00540DB2">
            <w:pPr>
              <w:jc w:val="both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Проведение открытых уроков для родителей</w:t>
            </w:r>
          </w:p>
        </w:tc>
        <w:tc>
          <w:tcPr>
            <w:tcW w:w="1479" w:type="dxa"/>
          </w:tcPr>
          <w:p w:rsidR="00756342" w:rsidRPr="00756342" w:rsidRDefault="00756342" w:rsidP="00540DB2">
            <w:pPr>
              <w:jc w:val="center"/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Е.В. Белина</w:t>
            </w:r>
          </w:p>
          <w:p w:rsidR="00756342" w:rsidRPr="00756342" w:rsidRDefault="00756342" w:rsidP="00540DB2">
            <w:pPr>
              <w:rPr>
                <w:sz w:val="24"/>
                <w:szCs w:val="24"/>
              </w:rPr>
            </w:pPr>
            <w:r w:rsidRPr="00756342">
              <w:rPr>
                <w:sz w:val="24"/>
                <w:szCs w:val="24"/>
              </w:rPr>
              <w:t>Т.В. Семенова</w:t>
            </w:r>
          </w:p>
        </w:tc>
      </w:tr>
      <w:tr w:rsidR="00B1033D" w:rsidRPr="00756342" w:rsidTr="007D4F78">
        <w:tc>
          <w:tcPr>
            <w:tcW w:w="767" w:type="dxa"/>
          </w:tcPr>
          <w:p w:rsidR="00B1033D" w:rsidRPr="001F7FD5" w:rsidRDefault="00B1033D" w:rsidP="00540DB2">
            <w:pPr>
              <w:jc w:val="center"/>
              <w:rPr>
                <w:b/>
                <w:sz w:val="24"/>
                <w:szCs w:val="24"/>
              </w:rPr>
            </w:pPr>
            <w:r w:rsidRPr="001F7FD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04" w:type="dxa"/>
            <w:gridSpan w:val="3"/>
          </w:tcPr>
          <w:p w:rsidR="00B1033D" w:rsidRPr="001F7FD5" w:rsidRDefault="00B1033D" w:rsidP="00540DB2">
            <w:pPr>
              <w:rPr>
                <w:b/>
                <w:sz w:val="24"/>
                <w:szCs w:val="24"/>
              </w:rPr>
            </w:pPr>
            <w:r w:rsidRPr="001F7FD5">
              <w:rPr>
                <w:b/>
                <w:sz w:val="24"/>
                <w:szCs w:val="24"/>
              </w:rPr>
              <w:t>Подготовка материалов по итогам экспериментальной деятельности</w:t>
            </w:r>
          </w:p>
        </w:tc>
      </w:tr>
      <w:tr w:rsidR="00B1033D" w:rsidRPr="00756342" w:rsidTr="00540DB2">
        <w:tc>
          <w:tcPr>
            <w:tcW w:w="767" w:type="dxa"/>
          </w:tcPr>
          <w:p w:rsidR="00B1033D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06" w:type="dxa"/>
          </w:tcPr>
          <w:p w:rsidR="00B1033D" w:rsidRDefault="00B1033D" w:rsidP="00540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справки</w:t>
            </w:r>
          </w:p>
        </w:tc>
        <w:tc>
          <w:tcPr>
            <w:tcW w:w="1479" w:type="dxa"/>
          </w:tcPr>
          <w:p w:rsidR="00B1033D" w:rsidRPr="00756342" w:rsidRDefault="00B1033D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2119" w:type="dxa"/>
          </w:tcPr>
          <w:p w:rsidR="00B1033D" w:rsidRPr="00756342" w:rsidRDefault="00B1033D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Фирсова</w:t>
            </w:r>
          </w:p>
        </w:tc>
      </w:tr>
      <w:tr w:rsidR="00B1033D" w:rsidRPr="00756342" w:rsidTr="00540DB2">
        <w:tc>
          <w:tcPr>
            <w:tcW w:w="767" w:type="dxa"/>
          </w:tcPr>
          <w:p w:rsidR="00B1033D" w:rsidRDefault="001F7FD5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06" w:type="dxa"/>
          </w:tcPr>
          <w:p w:rsidR="00B1033D" w:rsidRDefault="00B1033D" w:rsidP="00540D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1479" w:type="dxa"/>
          </w:tcPr>
          <w:p w:rsidR="00B1033D" w:rsidRPr="00756342" w:rsidRDefault="00B1033D" w:rsidP="00540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</w:t>
            </w:r>
          </w:p>
        </w:tc>
        <w:tc>
          <w:tcPr>
            <w:tcW w:w="2119" w:type="dxa"/>
          </w:tcPr>
          <w:p w:rsidR="00B1033D" w:rsidRPr="00756342" w:rsidRDefault="00B1033D" w:rsidP="00540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Фирсова</w:t>
            </w:r>
          </w:p>
        </w:tc>
      </w:tr>
    </w:tbl>
    <w:p w:rsidR="00BA2B29" w:rsidRPr="00BA2B29" w:rsidRDefault="00BA2B29" w:rsidP="00756342">
      <w:pPr>
        <w:rPr>
          <w:sz w:val="24"/>
          <w:szCs w:val="24"/>
        </w:rPr>
      </w:pPr>
    </w:p>
    <w:sectPr w:rsidR="00BA2B29" w:rsidRPr="00BA2B29" w:rsidSect="002C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29"/>
    <w:rsid w:val="000935DC"/>
    <w:rsid w:val="000D2E1C"/>
    <w:rsid w:val="001726B8"/>
    <w:rsid w:val="00173D18"/>
    <w:rsid w:val="0019103F"/>
    <w:rsid w:val="001F7FD5"/>
    <w:rsid w:val="00244973"/>
    <w:rsid w:val="00270232"/>
    <w:rsid w:val="002B52EB"/>
    <w:rsid w:val="002C6B28"/>
    <w:rsid w:val="002F335B"/>
    <w:rsid w:val="003F2C85"/>
    <w:rsid w:val="003F763D"/>
    <w:rsid w:val="004B2C42"/>
    <w:rsid w:val="005326AC"/>
    <w:rsid w:val="006F10E0"/>
    <w:rsid w:val="00724F2D"/>
    <w:rsid w:val="00756342"/>
    <w:rsid w:val="00784D43"/>
    <w:rsid w:val="007A6979"/>
    <w:rsid w:val="008479A5"/>
    <w:rsid w:val="008648D1"/>
    <w:rsid w:val="008E2CD8"/>
    <w:rsid w:val="00902C98"/>
    <w:rsid w:val="00B1033D"/>
    <w:rsid w:val="00B408A5"/>
    <w:rsid w:val="00B5201C"/>
    <w:rsid w:val="00BA2B29"/>
    <w:rsid w:val="00BB6C12"/>
    <w:rsid w:val="00BC1F5E"/>
    <w:rsid w:val="00BE1123"/>
    <w:rsid w:val="00BF44F3"/>
    <w:rsid w:val="00C170CE"/>
    <w:rsid w:val="00C37AF2"/>
    <w:rsid w:val="00D17612"/>
    <w:rsid w:val="00D85B89"/>
    <w:rsid w:val="00DA0484"/>
    <w:rsid w:val="00DA1532"/>
    <w:rsid w:val="00E849E4"/>
    <w:rsid w:val="00E9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BA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Альма Матер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*</cp:lastModifiedBy>
  <cp:revision>16</cp:revision>
  <cp:lastPrinted>2010-06-19T05:45:00Z</cp:lastPrinted>
  <dcterms:created xsi:type="dcterms:W3CDTF">2010-06-19T05:31:00Z</dcterms:created>
  <dcterms:modified xsi:type="dcterms:W3CDTF">2013-01-16T06:51:00Z</dcterms:modified>
</cp:coreProperties>
</file>