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79" w:rsidRDefault="005D6879" w:rsidP="00544A6F">
      <w:pPr>
        <w:rPr>
          <w:sz w:val="24"/>
          <w:szCs w:val="24"/>
        </w:rPr>
      </w:pPr>
      <w:r>
        <w:rPr>
          <w:sz w:val="24"/>
          <w:szCs w:val="24"/>
        </w:rPr>
        <w:t>Всероссийский открытый форум «Образование: взгляд в будущее». Москва, 15-18.10.2013</w:t>
      </w:r>
    </w:p>
    <w:p w:rsidR="005D6879" w:rsidRDefault="005D6879" w:rsidP="00544A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Национально-образовательная программа </w:t>
      </w:r>
    </w:p>
    <w:p w:rsidR="005D6879" w:rsidRDefault="005D6879" w:rsidP="00544A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«Интеллектуально-творческий потенциал России» </w:t>
      </w:r>
    </w:p>
    <w:p w:rsidR="007D45AB" w:rsidRPr="00544A6F" w:rsidRDefault="0036483D" w:rsidP="00544A6F">
      <w:r>
        <w:rPr>
          <w:sz w:val="24"/>
          <w:szCs w:val="24"/>
        </w:rPr>
        <w:t>Д</w:t>
      </w:r>
      <w:r w:rsidR="00AF44B3" w:rsidRPr="00FB4889">
        <w:rPr>
          <w:sz w:val="24"/>
          <w:szCs w:val="24"/>
        </w:rPr>
        <w:t>оклад</w:t>
      </w:r>
      <w:r w:rsidR="00AF44B3">
        <w:rPr>
          <w:sz w:val="28"/>
        </w:rPr>
        <w:t xml:space="preserve"> </w:t>
      </w:r>
      <w:r w:rsidR="005D3697" w:rsidRPr="00792803">
        <w:rPr>
          <w:b/>
          <w:sz w:val="28"/>
        </w:rPr>
        <w:t>«</w:t>
      </w:r>
      <w:r w:rsidR="005D3697" w:rsidRPr="00792803">
        <w:rPr>
          <w:b/>
        </w:rPr>
        <w:t>Образовательный туризм  и а</w:t>
      </w:r>
      <w:r w:rsidR="00094F68" w:rsidRPr="00792803">
        <w:rPr>
          <w:b/>
        </w:rPr>
        <w:t>ктуализация литературного образования в школе»</w:t>
      </w:r>
      <w:r>
        <w:t xml:space="preserve">                                                                                                                                                                 </w:t>
      </w:r>
      <w:r w:rsidR="00FB4889">
        <w:t>Учитель</w:t>
      </w:r>
      <w:r w:rsidR="00280257">
        <w:t xml:space="preserve"> НОУ «Санкт-Петербургская</w:t>
      </w:r>
      <w:r w:rsidR="00094F68" w:rsidRPr="00544A6F">
        <w:t xml:space="preserve"> гимназия «</w:t>
      </w:r>
      <w:proofErr w:type="spellStart"/>
      <w:r w:rsidR="00094F68" w:rsidRPr="00544A6F">
        <w:t>Альма</w:t>
      </w:r>
      <w:proofErr w:type="spellEnd"/>
      <w:r w:rsidR="00094F68" w:rsidRPr="00544A6F">
        <w:t xml:space="preserve"> Матер» </w:t>
      </w:r>
      <w:proofErr w:type="spellStart"/>
      <w:r w:rsidR="00094F68" w:rsidRPr="00544A6F">
        <w:t>Резцова</w:t>
      </w:r>
      <w:proofErr w:type="spellEnd"/>
      <w:r w:rsidR="00094F68" w:rsidRPr="00544A6F">
        <w:t xml:space="preserve"> Татьяна Борисовна</w:t>
      </w:r>
    </w:p>
    <w:p w:rsidR="00094F68" w:rsidRPr="00544A6F" w:rsidRDefault="00AF44B3" w:rsidP="00544A6F">
      <w:r w:rsidRPr="00544A6F">
        <w:t>1.</w:t>
      </w:r>
      <w:r w:rsidR="00280257">
        <w:t>Общемировая т</w:t>
      </w:r>
      <w:r w:rsidR="00FB4889">
        <w:t>енденция  21 века всем понятна</w:t>
      </w:r>
      <w:r w:rsidR="00523B73">
        <w:t>: современные  школьники  не читаю</w:t>
      </w:r>
      <w:r w:rsidR="00911AC8" w:rsidRPr="00544A6F">
        <w:t xml:space="preserve">т, </w:t>
      </w:r>
      <w:r w:rsidR="002C633C" w:rsidRPr="00544A6F">
        <w:t xml:space="preserve"> экранное восприятие мира</w:t>
      </w:r>
      <w:r w:rsidR="00911AC8" w:rsidRPr="00544A6F">
        <w:t xml:space="preserve"> становится все более очевидным. </w:t>
      </w:r>
      <w:proofErr w:type="gramStart"/>
      <w:r w:rsidR="00911AC8" w:rsidRPr="00544A6F">
        <w:t xml:space="preserve">Но тема «Литературное образование в российской школе» при вдумчивом ее исследовании  отражает не только общие </w:t>
      </w:r>
      <w:r w:rsidR="00723D9C" w:rsidRPr="00544A6F">
        <w:t>педагогические проблемы,</w:t>
      </w:r>
      <w:r w:rsidR="00911AC8" w:rsidRPr="00544A6F">
        <w:t xml:space="preserve"> </w:t>
      </w:r>
      <w:r w:rsidR="00723D9C" w:rsidRPr="00544A6F">
        <w:t xml:space="preserve">а </w:t>
      </w:r>
      <w:r w:rsidR="00911AC8" w:rsidRPr="00544A6F">
        <w:t xml:space="preserve">говорит </w:t>
      </w:r>
      <w:r w:rsidR="00723D9C" w:rsidRPr="00544A6F">
        <w:t xml:space="preserve">также </w:t>
      </w:r>
      <w:r w:rsidR="00911AC8" w:rsidRPr="00544A6F">
        <w:t xml:space="preserve">о серьезном российском мировоззренческом кризисе: </w:t>
      </w:r>
      <w:r w:rsidR="00280257">
        <w:t xml:space="preserve">о </w:t>
      </w:r>
      <w:r w:rsidR="00723D9C" w:rsidRPr="00544A6F">
        <w:t xml:space="preserve">разрыве между потребностями государства и личности; </w:t>
      </w:r>
      <w:r w:rsidR="00280257">
        <w:t xml:space="preserve"> о </w:t>
      </w:r>
      <w:r w:rsidR="00723D9C" w:rsidRPr="00544A6F">
        <w:t xml:space="preserve">насаждаемой обществом идеологии  потребления, </w:t>
      </w:r>
      <w:r w:rsidR="00280257">
        <w:t xml:space="preserve">об </w:t>
      </w:r>
      <w:r w:rsidR="00911AC8" w:rsidRPr="00544A6F">
        <w:t>отказ</w:t>
      </w:r>
      <w:r w:rsidR="00723D9C" w:rsidRPr="00544A6F">
        <w:t>е личности</w:t>
      </w:r>
      <w:r w:rsidR="00911AC8" w:rsidRPr="00544A6F">
        <w:t xml:space="preserve"> от прежних духов</w:t>
      </w:r>
      <w:r w:rsidR="00724A2C">
        <w:t>ных ценностей и, как следствие,</w:t>
      </w:r>
      <w:r w:rsidR="00723D9C" w:rsidRPr="00544A6F">
        <w:t xml:space="preserve"> недоверии </w:t>
      </w:r>
      <w:r w:rsidR="00724A2C">
        <w:t xml:space="preserve">общества и личности </w:t>
      </w:r>
      <w:r w:rsidR="00911AC8" w:rsidRPr="00544A6F">
        <w:t xml:space="preserve">к </w:t>
      </w:r>
      <w:r w:rsidR="008700A4" w:rsidRPr="00544A6F">
        <w:t xml:space="preserve">русской </w:t>
      </w:r>
      <w:r w:rsidR="00911AC8" w:rsidRPr="00544A6F">
        <w:t>классической литературе, к</w:t>
      </w:r>
      <w:r w:rsidR="00723D9C" w:rsidRPr="00544A6F">
        <w:t xml:space="preserve">оторая </w:t>
      </w:r>
      <w:r w:rsidR="00792803">
        <w:t xml:space="preserve"> </w:t>
      </w:r>
      <w:r w:rsidR="00723D9C" w:rsidRPr="00544A6F">
        <w:t>эти ценности транслирует.</w:t>
      </w:r>
      <w:proofErr w:type="gramEnd"/>
      <w:r w:rsidR="00723D9C" w:rsidRPr="00544A6F">
        <w:t xml:space="preserve"> В такой сложной ситуации приходится работать сейчас учителю литературы, любящему свой предмет и своих учеников. Может быть,</w:t>
      </w:r>
      <w:r w:rsidR="00280257">
        <w:t xml:space="preserve"> какая-нибудь опора есть </w:t>
      </w:r>
      <w:r w:rsidR="00723D9C" w:rsidRPr="00544A6F">
        <w:t xml:space="preserve"> в </w:t>
      </w:r>
      <w:proofErr w:type="gramStart"/>
      <w:r w:rsidR="00723D9C" w:rsidRPr="00544A6F">
        <w:t>новых</w:t>
      </w:r>
      <w:proofErr w:type="gramEnd"/>
      <w:r w:rsidR="00723D9C" w:rsidRPr="00544A6F">
        <w:t xml:space="preserve"> </w:t>
      </w:r>
      <w:proofErr w:type="spellStart"/>
      <w:r w:rsidR="00723D9C" w:rsidRPr="00544A6F">
        <w:t>ФГОСах</w:t>
      </w:r>
      <w:proofErr w:type="spellEnd"/>
      <w:r w:rsidR="00723D9C" w:rsidRPr="00544A6F">
        <w:t>, которые постепенно становятся главным учительским документом?</w:t>
      </w:r>
    </w:p>
    <w:p w:rsidR="00094F68" w:rsidRPr="00544A6F" w:rsidRDefault="00AF44B3" w:rsidP="00544A6F">
      <w:r w:rsidRPr="00544A6F">
        <w:t xml:space="preserve">2. </w:t>
      </w:r>
      <w:proofErr w:type="gramStart"/>
      <w:r w:rsidR="00280257">
        <w:t xml:space="preserve">По </w:t>
      </w:r>
      <w:proofErr w:type="spellStart"/>
      <w:r w:rsidR="008700A4" w:rsidRPr="00544A6F">
        <w:t>ФГОСам</w:t>
      </w:r>
      <w:proofErr w:type="spellEnd"/>
      <w:r w:rsidR="00280257">
        <w:rPr>
          <w:rFonts w:ascii="Arial" w:hAnsi="Arial" w:cs="Arial"/>
          <w:sz w:val="21"/>
          <w:szCs w:val="21"/>
        </w:rPr>
        <w:t xml:space="preserve">, </w:t>
      </w:r>
      <w:r w:rsidR="00E801BC" w:rsidRPr="00280257">
        <w:rPr>
          <w:rFonts w:cs="Arial"/>
          <w:sz w:val="21"/>
          <w:szCs w:val="21"/>
        </w:rPr>
        <w:t>своего рода «общественному  договору» между сем</w:t>
      </w:r>
      <w:r w:rsidR="00280257">
        <w:rPr>
          <w:rFonts w:cs="Arial"/>
          <w:sz w:val="21"/>
          <w:szCs w:val="21"/>
        </w:rPr>
        <w:t>ье</w:t>
      </w:r>
      <w:r w:rsidR="00E801BC" w:rsidRPr="00280257">
        <w:rPr>
          <w:rFonts w:cs="Arial"/>
          <w:sz w:val="21"/>
          <w:szCs w:val="21"/>
        </w:rPr>
        <w:t>й, обществом и государством</w:t>
      </w:r>
      <w:r w:rsidR="00280257">
        <w:t>, г</w:t>
      </w:r>
      <w:r w:rsidR="00280257" w:rsidRPr="00792803">
        <w:rPr>
          <w:b/>
        </w:rPr>
        <w:t>лавная задача современного литературного образования в школе</w:t>
      </w:r>
      <w:r w:rsidR="00094F68" w:rsidRPr="00544A6F">
        <w:t xml:space="preserve"> </w:t>
      </w:r>
      <w:r w:rsidR="00280257">
        <w:t xml:space="preserve"> </w:t>
      </w:r>
      <w:r w:rsidR="00094F68" w:rsidRPr="00544A6F">
        <w:t>– это не сообщение суммы знаний, а прежде всего «оживление» классика, актуализация его творчества для каждого конкретного ученика</w:t>
      </w:r>
      <w:r w:rsidR="00237DDA" w:rsidRPr="00544A6F">
        <w:t>, «строительство»</w:t>
      </w:r>
      <w:r w:rsidR="00E801BC">
        <w:t xml:space="preserve"> учеником</w:t>
      </w:r>
      <w:r w:rsidR="00237DDA" w:rsidRPr="00544A6F">
        <w:t xml:space="preserve"> своей личности</w:t>
      </w:r>
      <w:r w:rsidR="002C633C" w:rsidRPr="00544A6F">
        <w:t xml:space="preserve"> в ходе и результате своего позитивного контакта с интересным огромным миром писателя</w:t>
      </w:r>
      <w:r w:rsidR="00094F68" w:rsidRPr="00544A6F">
        <w:t>.</w:t>
      </w:r>
      <w:proofErr w:type="gramEnd"/>
      <w:r w:rsidR="00E801BC">
        <w:t xml:space="preserve"> Да, в</w:t>
      </w:r>
      <w:r w:rsidR="008700A4" w:rsidRPr="00544A6F">
        <w:t xml:space="preserve">о </w:t>
      </w:r>
      <w:proofErr w:type="spellStart"/>
      <w:r w:rsidR="008700A4" w:rsidRPr="00544A6F">
        <w:t>Ф</w:t>
      </w:r>
      <w:r w:rsidR="00723D9C" w:rsidRPr="00544A6F">
        <w:t>ГОСах</w:t>
      </w:r>
      <w:proofErr w:type="spellEnd"/>
      <w:r w:rsidR="00723D9C" w:rsidRPr="00544A6F">
        <w:t xml:space="preserve"> есть нечеткость</w:t>
      </w:r>
      <w:r w:rsidR="008700A4" w:rsidRPr="00544A6F">
        <w:t>, а может, и отсутствие</w:t>
      </w:r>
      <w:r w:rsidR="00E80B33" w:rsidRPr="00544A6F">
        <w:t xml:space="preserve"> важных формулировок, не прописаны некоторые вехи, определяющие путь учителя словесности, но в </w:t>
      </w:r>
      <w:r w:rsidR="008700A4" w:rsidRPr="00544A6F">
        <w:t xml:space="preserve">целом этот путь можно принять. Вопрос </w:t>
      </w:r>
      <w:r w:rsidR="00E801BC">
        <w:t xml:space="preserve"> </w:t>
      </w:r>
      <w:r w:rsidR="008700A4" w:rsidRPr="00544A6F">
        <w:t>в том, к</w:t>
      </w:r>
      <w:r w:rsidR="00E80B33" w:rsidRPr="00544A6F">
        <w:t xml:space="preserve">ак по нему идти? Как, например, соединить коллективную проектную деятельность и чтение, которое по сути своей является глубоко личным и даже интимным процессом, то </w:t>
      </w:r>
      <w:proofErr w:type="gramStart"/>
      <w:r w:rsidR="00E80B33" w:rsidRPr="00544A6F">
        <w:t>есть</w:t>
      </w:r>
      <w:proofErr w:type="gramEnd"/>
      <w:r w:rsidR="008700A4" w:rsidRPr="00544A6F">
        <w:t xml:space="preserve"> как</w:t>
      </w:r>
      <w:r w:rsidR="009150A7" w:rsidRPr="00544A6F">
        <w:t xml:space="preserve"> </w:t>
      </w:r>
      <w:r w:rsidR="00E801BC">
        <w:t xml:space="preserve">конкретно </w:t>
      </w:r>
      <w:r w:rsidR="009150A7" w:rsidRPr="00544A6F">
        <w:t>работать по нескольки</w:t>
      </w:r>
      <w:r w:rsidR="00E80B33" w:rsidRPr="00544A6F">
        <w:t xml:space="preserve">м любимым направлениям </w:t>
      </w:r>
      <w:proofErr w:type="spellStart"/>
      <w:r w:rsidR="00E80B33" w:rsidRPr="00544A6F">
        <w:t>ФГОСов</w:t>
      </w:r>
      <w:proofErr w:type="spellEnd"/>
      <w:r w:rsidR="00E80B33" w:rsidRPr="00544A6F">
        <w:t xml:space="preserve"> – социализации и воспитании личности</w:t>
      </w:r>
      <w:r w:rsidR="009150A7" w:rsidRPr="00544A6F">
        <w:t>, а также формировании личностных качеств, наиболее значимых для жизни в современном обществе</w:t>
      </w:r>
      <w:r w:rsidR="00E80B33" w:rsidRPr="00544A6F">
        <w:t>?</w:t>
      </w:r>
    </w:p>
    <w:p w:rsidR="005D3697" w:rsidRPr="00544A6F" w:rsidRDefault="00AF44B3" w:rsidP="00544A6F">
      <w:r w:rsidRPr="00544A6F">
        <w:t>3.</w:t>
      </w:r>
      <w:r w:rsidR="00094F68" w:rsidRPr="00544A6F">
        <w:t xml:space="preserve">За четверть </w:t>
      </w:r>
      <w:r w:rsidR="00237DDA" w:rsidRPr="00544A6F">
        <w:t xml:space="preserve">века </w:t>
      </w:r>
      <w:r w:rsidR="00094F68" w:rsidRPr="00544A6F">
        <w:t xml:space="preserve">работы в школе у меня сложилась </w:t>
      </w:r>
      <w:r w:rsidR="00094F68" w:rsidRPr="005F6491">
        <w:rPr>
          <w:b/>
        </w:rPr>
        <w:t>определенная методическая система</w:t>
      </w:r>
      <w:r w:rsidR="00094F68" w:rsidRPr="00544A6F">
        <w:t>, которая позволяет не только ввести, но и удержать некоторое время  учеников в идейно-художественной орбите писателя. Условно говоря, это интеллектуально-эстетическое потрясение от произведения  и/или личности писателя и определенный творческий ответ на</w:t>
      </w:r>
      <w:r w:rsidR="009150A7" w:rsidRPr="00544A6F">
        <w:t xml:space="preserve"> это потрясение, рассчитанный на публикацию (в широком смысле </w:t>
      </w:r>
      <w:r w:rsidR="008700A4" w:rsidRPr="00544A6F">
        <w:t xml:space="preserve"> </w:t>
      </w:r>
      <w:r w:rsidR="009150A7" w:rsidRPr="00544A6F">
        <w:t xml:space="preserve">слова). </w:t>
      </w:r>
      <w:r w:rsidR="00280257">
        <w:t>Важным условием для создания необходим</w:t>
      </w:r>
      <w:r w:rsidR="00724A2C">
        <w:t xml:space="preserve">ого потрясения является выход из </w:t>
      </w:r>
      <w:r w:rsidR="005D3697" w:rsidRPr="00544A6F">
        <w:t xml:space="preserve"> привычного окружения, смена атмосферы. Идеальной для проведения творческого литературного проекта является ситуация литературной поездки и погружение в мир </w:t>
      </w:r>
      <w:r w:rsidR="00D47511" w:rsidRPr="00544A6F">
        <w:t>писателя с последующ</w:t>
      </w:r>
      <w:r w:rsidR="009150A7" w:rsidRPr="00544A6F">
        <w:t xml:space="preserve">ей рефлексией, в том числе и </w:t>
      </w:r>
      <w:r w:rsidR="00724A2C">
        <w:t>при создании</w:t>
      </w:r>
      <w:r w:rsidR="009150A7" w:rsidRPr="00544A6F">
        <w:t xml:space="preserve"> творческого продукта, востребованного обществом. В ходе проекта ученики читают, перерабатывают тексты разных жанров, сами их создают, берут интервью, фотографируют, снимают видео, «работают» по продвижению своего и/или коллективного продукта, </w:t>
      </w:r>
      <w:r w:rsidR="009B408B" w:rsidRPr="00544A6F">
        <w:t xml:space="preserve">и т.д., и </w:t>
      </w:r>
      <w:r w:rsidR="008700A4" w:rsidRPr="00544A6F">
        <w:t>т.п</w:t>
      </w:r>
      <w:r w:rsidR="009B408B" w:rsidRPr="00544A6F">
        <w:t xml:space="preserve">., </w:t>
      </w:r>
      <w:r w:rsidR="009150A7" w:rsidRPr="00544A6F">
        <w:t xml:space="preserve">то есть пробуют свои силы </w:t>
      </w:r>
      <w:r w:rsidR="009B408B" w:rsidRPr="00544A6F">
        <w:t>в различных профессиях.</w:t>
      </w:r>
    </w:p>
    <w:p w:rsidR="00094F68" w:rsidRPr="00544A6F" w:rsidRDefault="00AF44B3" w:rsidP="00544A6F">
      <w:r w:rsidRPr="00544A6F">
        <w:t>4.</w:t>
      </w:r>
      <w:r w:rsidR="00280257">
        <w:t xml:space="preserve"> Что имеется в виду под творческим продуктом, востребованным обществом? </w:t>
      </w:r>
      <w:proofErr w:type="gramStart"/>
      <w:r w:rsidR="00094F68" w:rsidRPr="00544A6F">
        <w:t>Мультфильм</w:t>
      </w:r>
      <w:r w:rsidR="00523B73">
        <w:t xml:space="preserve"> про </w:t>
      </w:r>
      <w:proofErr w:type="spellStart"/>
      <w:r w:rsidR="00523B73">
        <w:t>пушкиногорского</w:t>
      </w:r>
      <w:proofErr w:type="spellEnd"/>
      <w:r w:rsidR="00523B73">
        <w:t xml:space="preserve"> зайца, нарисов</w:t>
      </w:r>
      <w:r w:rsidR="00094F68" w:rsidRPr="00544A6F">
        <w:t xml:space="preserve">анный </w:t>
      </w:r>
      <w:r w:rsidR="00523B73">
        <w:t xml:space="preserve">и анимированный </w:t>
      </w:r>
      <w:r w:rsidR="00094F68" w:rsidRPr="00544A6F">
        <w:t>учениками 6-7 классов, документальный и ху</w:t>
      </w:r>
      <w:r w:rsidR="009B408B" w:rsidRPr="00544A6F">
        <w:t xml:space="preserve">дожественный </w:t>
      </w:r>
      <w:r w:rsidR="00280257">
        <w:t>«</w:t>
      </w:r>
      <w:r w:rsidR="009B408B" w:rsidRPr="00544A6F">
        <w:t>толстовские</w:t>
      </w:r>
      <w:r w:rsidR="00280257">
        <w:t xml:space="preserve">» </w:t>
      </w:r>
      <w:r w:rsidR="009B408B" w:rsidRPr="00544A6F">
        <w:t xml:space="preserve"> фильмы</w:t>
      </w:r>
      <w:r w:rsidR="00094F68" w:rsidRPr="00544A6F">
        <w:t>,</w:t>
      </w:r>
      <w:r w:rsidR="008700A4" w:rsidRPr="00544A6F">
        <w:t xml:space="preserve"> </w:t>
      </w:r>
      <w:r w:rsidR="009B408B" w:rsidRPr="00544A6F">
        <w:t xml:space="preserve">созданные </w:t>
      </w:r>
      <w:r w:rsidR="00523B73">
        <w:t xml:space="preserve">десятиклассниками </w:t>
      </w:r>
      <w:r w:rsidR="009B408B" w:rsidRPr="00544A6F">
        <w:t xml:space="preserve">во время и после посещения Ясной Поляны, </w:t>
      </w:r>
      <w:r w:rsidR="00094F68" w:rsidRPr="00544A6F">
        <w:t xml:space="preserve"> коллективная </w:t>
      </w:r>
      <w:r w:rsidR="00280257">
        <w:t>«</w:t>
      </w:r>
      <w:proofErr w:type="spellStart"/>
      <w:r w:rsidR="00094F68" w:rsidRPr="00544A6F">
        <w:t>булгаковская</w:t>
      </w:r>
      <w:proofErr w:type="spellEnd"/>
      <w:r w:rsidR="00280257">
        <w:t>»</w:t>
      </w:r>
      <w:r w:rsidR="00094F68" w:rsidRPr="00544A6F">
        <w:t xml:space="preserve"> книжка и </w:t>
      </w:r>
      <w:proofErr w:type="spellStart"/>
      <w:r w:rsidR="00094F68" w:rsidRPr="00544A6F">
        <w:t>флэшмоб</w:t>
      </w:r>
      <w:r w:rsidR="00280257">
        <w:t>ы</w:t>
      </w:r>
      <w:proofErr w:type="spellEnd"/>
      <w:r w:rsidR="00094F68" w:rsidRPr="00544A6F">
        <w:t xml:space="preserve"> на </w:t>
      </w:r>
      <w:r w:rsidR="00094F68" w:rsidRPr="00544A6F">
        <w:lastRenderedPageBreak/>
        <w:t xml:space="preserve">Патриарших прудах </w:t>
      </w:r>
      <w:r w:rsidR="009B408B" w:rsidRPr="00544A6F">
        <w:t xml:space="preserve">в Москве </w:t>
      </w:r>
      <w:r w:rsidR="00094F68" w:rsidRPr="00544A6F">
        <w:t xml:space="preserve">и Андреевском спуске </w:t>
      </w:r>
      <w:r w:rsidR="009B408B" w:rsidRPr="00544A6F">
        <w:t xml:space="preserve">в Киеве </w:t>
      </w:r>
      <w:r w:rsidR="00094F68" w:rsidRPr="00544A6F">
        <w:t xml:space="preserve">(11 класс), </w:t>
      </w:r>
      <w:proofErr w:type="spellStart"/>
      <w:r w:rsidR="00094F68" w:rsidRPr="00544A6F">
        <w:t>перфомансы</w:t>
      </w:r>
      <w:proofErr w:type="spellEnd"/>
      <w:r w:rsidR="00094F68" w:rsidRPr="00544A6F">
        <w:t xml:space="preserve">, спектакли – это </w:t>
      </w:r>
      <w:r w:rsidR="009B408B" w:rsidRPr="00544A6F">
        <w:t>далеко не</w:t>
      </w:r>
      <w:r w:rsidR="008700A4" w:rsidRPr="00544A6F">
        <w:t xml:space="preserve"> </w:t>
      </w:r>
      <w:r w:rsidR="00094F68" w:rsidRPr="00544A6F">
        <w:t xml:space="preserve">полный перечень </w:t>
      </w:r>
      <w:r w:rsidR="00094F68" w:rsidRPr="005F6491">
        <w:rPr>
          <w:b/>
        </w:rPr>
        <w:t>творческого претворения эмоции и знания</w:t>
      </w:r>
      <w:r w:rsidR="00094F68" w:rsidRPr="00544A6F">
        <w:t xml:space="preserve"> учеников </w:t>
      </w:r>
      <w:r w:rsidR="009B408B" w:rsidRPr="00544A6F">
        <w:t xml:space="preserve">Санкт-Петербургской </w:t>
      </w:r>
      <w:r w:rsidR="00094F68" w:rsidRPr="00544A6F">
        <w:t>гимназии «</w:t>
      </w:r>
      <w:proofErr w:type="spellStart"/>
      <w:r w:rsidR="00094F68" w:rsidRPr="00544A6F">
        <w:t>Альма</w:t>
      </w:r>
      <w:proofErr w:type="spellEnd"/>
      <w:r w:rsidR="00094F68" w:rsidRPr="00544A6F">
        <w:t xml:space="preserve"> Матер» за последние</w:t>
      </w:r>
      <w:proofErr w:type="gramEnd"/>
      <w:r w:rsidR="00094F68" w:rsidRPr="00544A6F">
        <w:t xml:space="preserve"> несколько лет.</w:t>
      </w:r>
    </w:p>
    <w:p w:rsidR="00094F68" w:rsidRPr="00544A6F" w:rsidRDefault="00AF44B3" w:rsidP="00544A6F">
      <w:r w:rsidRPr="00544A6F">
        <w:t>5.</w:t>
      </w:r>
      <w:r w:rsidR="00094F68" w:rsidRPr="00544A6F">
        <w:t xml:space="preserve"> </w:t>
      </w:r>
      <w:r w:rsidR="00280257">
        <w:t>Вызвать эмоцию, чтобы направить знание ученика извне, - это и есть задача учителя. Так,</w:t>
      </w:r>
      <w:r w:rsidR="00237DDA" w:rsidRPr="00544A6F">
        <w:t xml:space="preserve"> в</w:t>
      </w:r>
      <w:r w:rsidR="009B408B" w:rsidRPr="00544A6F">
        <w:t>округ</w:t>
      </w:r>
      <w:r w:rsidR="00523B73">
        <w:t xml:space="preserve"> </w:t>
      </w:r>
      <w:r w:rsidRPr="00544A6F">
        <w:t xml:space="preserve"> творчества </w:t>
      </w:r>
      <w:r w:rsidR="00523B73">
        <w:t>Ф.М.</w:t>
      </w:r>
      <w:r w:rsidR="009B408B" w:rsidRPr="00544A6F">
        <w:t>Достоевского в данно</w:t>
      </w:r>
      <w:r w:rsidR="00094F68" w:rsidRPr="00544A6F">
        <w:t xml:space="preserve">й системе существуют такие </w:t>
      </w:r>
      <w:r w:rsidR="00094F68" w:rsidRPr="005F6491">
        <w:rPr>
          <w:b/>
        </w:rPr>
        <w:t>эмоциональные точк</w:t>
      </w:r>
      <w:r w:rsidR="009B408B" w:rsidRPr="005F6491">
        <w:rPr>
          <w:b/>
        </w:rPr>
        <w:t>и включения</w:t>
      </w:r>
      <w:r w:rsidR="00094F68" w:rsidRPr="00544A6F">
        <w:t xml:space="preserve">: </w:t>
      </w:r>
      <w:proofErr w:type="spellStart"/>
      <w:r w:rsidR="009B408B" w:rsidRPr="00544A6F">
        <w:t>моно</w:t>
      </w:r>
      <w:r w:rsidR="00094F68" w:rsidRPr="00544A6F">
        <w:t>спектакль</w:t>
      </w:r>
      <w:proofErr w:type="spellEnd"/>
      <w:r w:rsidR="00094F68" w:rsidRPr="00544A6F">
        <w:t xml:space="preserve"> Леонида Мозгового по рассказу </w:t>
      </w:r>
      <w:r w:rsidR="009B408B" w:rsidRPr="00544A6F">
        <w:t xml:space="preserve">Ф.М.Достоевского </w:t>
      </w:r>
      <w:r w:rsidR="00094F68" w:rsidRPr="00544A6F">
        <w:t xml:space="preserve">«Сон смешного человека» </w:t>
      </w:r>
      <w:r w:rsidR="009B408B" w:rsidRPr="00544A6F">
        <w:t xml:space="preserve"> - </w:t>
      </w:r>
      <w:r w:rsidR="00523B73">
        <w:t>с участ</w:t>
      </w:r>
      <w:r w:rsidR="00094F68" w:rsidRPr="00544A6F">
        <w:t>ием каждого з</w:t>
      </w:r>
      <w:r w:rsidR="009B408B" w:rsidRPr="00544A6F">
        <w:t>рителя в театра</w:t>
      </w:r>
      <w:r w:rsidR="00523B73">
        <w:t>льном действии</w:t>
      </w:r>
      <w:r w:rsidR="009B408B" w:rsidRPr="00544A6F">
        <w:t xml:space="preserve">; </w:t>
      </w:r>
      <w:r w:rsidR="00094F68" w:rsidRPr="00544A6F">
        <w:t>пешеходная экск</w:t>
      </w:r>
      <w:r w:rsidR="009B408B" w:rsidRPr="00544A6F">
        <w:t>у</w:t>
      </w:r>
      <w:r w:rsidR="00280257">
        <w:t xml:space="preserve">рсия «Петербург Достоевского»; </w:t>
      </w:r>
      <w:r w:rsidR="00523B73">
        <w:t xml:space="preserve"> </w:t>
      </w:r>
      <w:r w:rsidR="009B408B" w:rsidRPr="00544A6F">
        <w:t xml:space="preserve">после полного изучения романа «Преступление и наказание»  - просмотр и обсуждение фрагментов различных экранизаций романа на уроке-погружении (совместно с  преподавателем предмета «Кино» Поплавской С.И.). </w:t>
      </w:r>
      <w:r w:rsidR="00094F68" w:rsidRPr="00544A6F">
        <w:t xml:space="preserve">После каждого </w:t>
      </w:r>
      <w:r w:rsidR="009B408B" w:rsidRPr="00544A6F">
        <w:t xml:space="preserve"> </w:t>
      </w:r>
      <w:r w:rsidR="00094F68" w:rsidRPr="00544A6F">
        <w:t>из этих педагогических действий-вызовов следует отв</w:t>
      </w:r>
      <w:r w:rsidR="009B408B" w:rsidRPr="00544A6F">
        <w:t>ет</w:t>
      </w:r>
      <w:r w:rsidR="00094F68" w:rsidRPr="00544A6F">
        <w:t xml:space="preserve"> ученика.</w:t>
      </w:r>
    </w:p>
    <w:p w:rsidR="00094F68" w:rsidRPr="00544A6F" w:rsidRDefault="00AF44B3" w:rsidP="00544A6F">
      <w:r w:rsidRPr="00544A6F">
        <w:t>6.</w:t>
      </w:r>
      <w:r w:rsidR="00094F68" w:rsidRPr="00544A6F">
        <w:t xml:space="preserve">Очень популярное сейчас </w:t>
      </w:r>
      <w:r w:rsidR="00094F68" w:rsidRPr="005F6491">
        <w:rPr>
          <w:b/>
        </w:rPr>
        <w:t>понятие интерактивности</w:t>
      </w:r>
      <w:r w:rsidR="00094F68" w:rsidRPr="00544A6F">
        <w:t xml:space="preserve"> (от англ. </w:t>
      </w:r>
      <w:proofErr w:type="spellStart"/>
      <w:r w:rsidR="00094F68" w:rsidRPr="00544A6F">
        <w:t>interaction</w:t>
      </w:r>
      <w:proofErr w:type="spellEnd"/>
      <w:r w:rsidR="00094F68" w:rsidRPr="00544A6F">
        <w:t xml:space="preserve"> - «взаимодействие») можно интерпретировать так: оно  раскрывает характер и степен</w:t>
      </w:r>
      <w:r w:rsidR="00523B73">
        <w:t xml:space="preserve">ь взаимодействия в некоей структуре, когда </w:t>
      </w:r>
      <w:r w:rsidR="00094F68" w:rsidRPr="00544A6F">
        <w:t xml:space="preserve"> цель достигается </w:t>
      </w:r>
      <w:hyperlink r:id="rId6" w:tooltip="Информация" w:history="1">
        <w:r w:rsidR="00094F68" w:rsidRPr="00544A6F">
          <w:rPr>
            <w:rStyle w:val="a3"/>
            <w:color w:val="auto"/>
            <w:szCs w:val="28"/>
            <w:u w:val="none"/>
          </w:rPr>
          <w:t>информационным</w:t>
        </w:r>
      </w:hyperlink>
      <w:r w:rsidR="00094F68" w:rsidRPr="00544A6F">
        <w:t xml:space="preserve"> обменом </w:t>
      </w:r>
      <w:r w:rsidR="009B408B" w:rsidRPr="00544A6F">
        <w:t xml:space="preserve">самых разных </w:t>
      </w:r>
      <w:r w:rsidR="00523B73">
        <w:t>элементов</w:t>
      </w:r>
      <w:r w:rsidR="009B408B" w:rsidRPr="00544A6F">
        <w:t xml:space="preserve">. </w:t>
      </w:r>
      <w:r w:rsidR="00094F68" w:rsidRPr="00544A6F">
        <w:t>В случае с Достоевским это срабатывает самым парадоксальным образом:</w:t>
      </w:r>
      <w:r w:rsidR="009B408B" w:rsidRPr="00544A6F">
        <w:t xml:space="preserve"> взаимодействие в вербальной</w:t>
      </w:r>
      <w:r w:rsidR="00523B73">
        <w:t xml:space="preserve"> (писательской)</w:t>
      </w:r>
      <w:r w:rsidR="009B408B" w:rsidRPr="00544A6F">
        <w:t xml:space="preserve"> системе </w:t>
      </w:r>
      <w:r w:rsidR="003B5A6A" w:rsidRPr="00544A6F">
        <w:t xml:space="preserve">достигает кульминации </w:t>
      </w:r>
      <w:proofErr w:type="spellStart"/>
      <w:r w:rsidR="003B5A6A" w:rsidRPr="00544A6F">
        <w:t>невербально</w:t>
      </w:r>
      <w:proofErr w:type="spellEnd"/>
      <w:r w:rsidR="003B5A6A" w:rsidRPr="00544A6F">
        <w:t>.  П</w:t>
      </w:r>
      <w:r w:rsidR="00094F68" w:rsidRPr="00544A6F">
        <w:t xml:space="preserve">рикосновение руки Смешного – актера Л.Мозгового,  стоп-кадр в начале экранизации Л.Кулиджанова, молчаливый (или не очень) подъем экскурсантов по лестнице Раскольникова </w:t>
      </w:r>
      <w:r w:rsidR="00523B73">
        <w:t xml:space="preserve">в центре современного Петербурга </w:t>
      </w:r>
      <w:r w:rsidR="00094F68" w:rsidRPr="00544A6F">
        <w:t xml:space="preserve">даже для не очень большого читателя и знатока литературы – это такой раздражитель, который требует непременного продолжения. </w:t>
      </w:r>
      <w:r w:rsidR="00280257">
        <w:t>Э</w:t>
      </w:r>
      <w:r w:rsidR="00094F68" w:rsidRPr="00544A6F">
        <w:t>тот</w:t>
      </w:r>
      <w:r w:rsidR="00280257" w:rsidRPr="00280257">
        <w:t xml:space="preserve"> </w:t>
      </w:r>
      <w:r w:rsidR="00280257">
        <w:t>н</w:t>
      </w:r>
      <w:r w:rsidR="00280257" w:rsidRPr="00544A6F">
        <w:t>евербальный</w:t>
      </w:r>
      <w:r w:rsidR="00094F68" w:rsidRPr="00544A6F">
        <w:t xml:space="preserve"> раздражитель, возникший в силь</w:t>
      </w:r>
      <w:r w:rsidR="00D47511" w:rsidRPr="00544A6F">
        <w:t>нейшем поле литературного произведения</w:t>
      </w:r>
      <w:r w:rsidR="00094F68" w:rsidRPr="00544A6F">
        <w:t>, неизбежно выводит к</w:t>
      </w:r>
      <w:r w:rsidR="00D47511" w:rsidRPr="00544A6F">
        <w:t xml:space="preserve"> ученическому </w:t>
      </w:r>
      <w:r w:rsidR="00094F68" w:rsidRPr="00544A6F">
        <w:t xml:space="preserve"> тексту - устному или письменному, какому-то иному творческому ответу, а значит, и к диалогу с Достоевским.</w:t>
      </w:r>
    </w:p>
    <w:p w:rsidR="00094F68" w:rsidRPr="00544A6F" w:rsidRDefault="00AF44B3" w:rsidP="00544A6F">
      <w:r w:rsidRPr="00544A6F">
        <w:t>7.</w:t>
      </w:r>
      <w:r w:rsidR="00280257" w:rsidRPr="00280257">
        <w:t xml:space="preserve"> </w:t>
      </w:r>
      <w:r w:rsidR="00280257">
        <w:t>У</w:t>
      </w:r>
      <w:r w:rsidR="00280257" w:rsidRPr="00544A6F">
        <w:t>роки по биографии и творчеству Ф.М.Достоевского</w:t>
      </w:r>
      <w:r w:rsidR="00280257">
        <w:t>,</w:t>
      </w:r>
      <w:r w:rsidR="00280257" w:rsidRPr="00544A6F">
        <w:t xml:space="preserve"> </w:t>
      </w:r>
      <w:r w:rsidR="00280257">
        <w:t>разумеется, являются</w:t>
      </w:r>
      <w:r w:rsidR="00280257" w:rsidRPr="00544A6F">
        <w:t xml:space="preserve"> </w:t>
      </w:r>
      <w:r w:rsidR="00280257">
        <w:t>в</w:t>
      </w:r>
      <w:r w:rsidR="00094F68" w:rsidRPr="00544A6F">
        <w:t>ызовом для современного ученика, с одно</w:t>
      </w:r>
      <w:r w:rsidR="005E58A0">
        <w:t xml:space="preserve">й стороны, бегущего от сложностей </w:t>
      </w:r>
      <w:r w:rsidR="00094F68" w:rsidRPr="00544A6F">
        <w:t xml:space="preserve"> жизни, с другой стороны, радикально их решающего в своих параллельных мир</w:t>
      </w:r>
      <w:r w:rsidR="005E58A0">
        <w:t>ах</w:t>
      </w:r>
      <w:r w:rsidR="00094F68" w:rsidRPr="00544A6F">
        <w:t>. Это ОЧЕНЬ сложно, и здесь главно</w:t>
      </w:r>
      <w:r w:rsidR="005E58A0">
        <w:t xml:space="preserve">е, чтобы подросток не захотел эти уроки </w:t>
      </w:r>
      <w:r w:rsidR="00094F68" w:rsidRPr="00544A6F">
        <w:t xml:space="preserve"> забыть. Забыть</w:t>
      </w:r>
      <w:r w:rsidR="005E58A0">
        <w:t xml:space="preserve"> момент</w:t>
      </w:r>
      <w:r w:rsidR="00094F68" w:rsidRPr="00544A6F">
        <w:t>, когда тебе посмотрели в душу</w:t>
      </w:r>
      <w:r w:rsidR="00523B73">
        <w:t>,</w:t>
      </w:r>
      <w:r w:rsidR="00094F68" w:rsidRPr="00544A6F">
        <w:t xml:space="preserve"> – невозможно. Для ученика нужно только довериться учителю, а для учителя здесь главное – даже не организовать потрясение, а переж</w:t>
      </w:r>
      <w:r w:rsidR="003B5A6A" w:rsidRPr="00544A6F">
        <w:t>ить его вместе с учениками. Как</w:t>
      </w:r>
      <w:r w:rsidR="00094F68" w:rsidRPr="00544A6F">
        <w:t>?</w:t>
      </w:r>
    </w:p>
    <w:p w:rsidR="00094F68" w:rsidRPr="00544A6F" w:rsidRDefault="00AF44B3" w:rsidP="00544A6F">
      <w:r w:rsidRPr="00544A6F">
        <w:t>8.</w:t>
      </w:r>
      <w:r w:rsidR="00094F68" w:rsidRPr="00544A6F">
        <w:t xml:space="preserve">Это можно увидеть на примере </w:t>
      </w:r>
      <w:r w:rsidR="00094F68" w:rsidRPr="005F6491">
        <w:rPr>
          <w:b/>
        </w:rPr>
        <w:t>экскурсии «Петербург Достоевского»</w:t>
      </w:r>
      <w:r w:rsidR="005F6491">
        <w:t>, которую следует признать наиболее современной, актуальной  из  всех виденных мною за 25 лет работы.</w:t>
      </w:r>
      <w:r w:rsidR="0036483D">
        <w:t xml:space="preserve">                                                         </w:t>
      </w:r>
      <w:r w:rsidR="00094F68" w:rsidRPr="00544A6F">
        <w:t>Поиск «</w:t>
      </w:r>
      <w:proofErr w:type="spellStart"/>
      <w:r w:rsidR="00094F68" w:rsidRPr="00544A6F">
        <w:t>достоевского</w:t>
      </w:r>
      <w:proofErr w:type="spellEnd"/>
      <w:r w:rsidR="00094F68" w:rsidRPr="00544A6F">
        <w:t xml:space="preserve">» </w:t>
      </w:r>
      <w:proofErr w:type="spellStart"/>
      <w:r w:rsidR="00094F68" w:rsidRPr="00544A6F">
        <w:t>интерактива</w:t>
      </w:r>
      <w:proofErr w:type="spellEnd"/>
      <w:r w:rsidR="00094F68" w:rsidRPr="00544A6F">
        <w:t xml:space="preserve"> шел долго.  Для оживления  темы, обязательной в</w:t>
      </w:r>
      <w:r w:rsidR="003B5A6A" w:rsidRPr="00544A6F">
        <w:t xml:space="preserve"> системе уроков петербургской гимназии, использовались</w:t>
      </w:r>
      <w:r w:rsidR="00094F68" w:rsidRPr="00544A6F">
        <w:t xml:space="preserve"> и автоб</w:t>
      </w:r>
      <w:r w:rsidR="005E58A0">
        <w:t xml:space="preserve">усные, и пешеходные экскурсии- </w:t>
      </w:r>
      <w:r w:rsidR="00094F68" w:rsidRPr="00544A6F">
        <w:t xml:space="preserve"> с профессиональными э</w:t>
      </w:r>
      <w:r w:rsidR="005E58A0">
        <w:t xml:space="preserve">кскурсоводами, были </w:t>
      </w:r>
      <w:r w:rsidR="003B5A6A" w:rsidRPr="00544A6F">
        <w:t xml:space="preserve"> самостоятельные прогулки</w:t>
      </w:r>
      <w:r w:rsidR="00094F68" w:rsidRPr="00544A6F">
        <w:t>,</w:t>
      </w:r>
      <w:r w:rsidR="003B5A6A" w:rsidRPr="00544A6F">
        <w:t xml:space="preserve"> которые </w:t>
      </w:r>
      <w:r w:rsidR="00094F68" w:rsidRPr="00544A6F">
        <w:t xml:space="preserve"> за</w:t>
      </w:r>
      <w:r w:rsidR="003B5A6A" w:rsidRPr="00544A6F">
        <w:t xml:space="preserve">канчивались </w:t>
      </w:r>
      <w:r w:rsidR="00F92586">
        <w:t xml:space="preserve">- </w:t>
      </w:r>
      <w:r w:rsidR="00094F68" w:rsidRPr="00544A6F">
        <w:t xml:space="preserve"> после посещения музея </w:t>
      </w:r>
      <w:r w:rsidR="00F92586">
        <w:t xml:space="preserve">- </w:t>
      </w:r>
      <w:r w:rsidR="00094F68" w:rsidRPr="00544A6F">
        <w:t xml:space="preserve">у памятника </w:t>
      </w:r>
      <w:r w:rsidR="00F92586">
        <w:t xml:space="preserve">Достоевскому возле Владимирского собора </w:t>
      </w:r>
      <w:r w:rsidR="003B5A6A" w:rsidRPr="00544A6F">
        <w:t xml:space="preserve"> </w:t>
      </w:r>
      <w:r w:rsidR="00094F68" w:rsidRPr="00544A6F">
        <w:t xml:space="preserve">вопросом для домашней </w:t>
      </w:r>
      <w:r w:rsidR="003B5A6A" w:rsidRPr="00544A6F">
        <w:t xml:space="preserve">письменной </w:t>
      </w:r>
      <w:r w:rsidR="00094F68" w:rsidRPr="00544A6F">
        <w:t xml:space="preserve">работы: </w:t>
      </w:r>
      <w:proofErr w:type="gramStart"/>
      <w:r w:rsidR="00094F68" w:rsidRPr="00544A6F">
        <w:t>«О чем думает Достоевский?» (вариант:</w:t>
      </w:r>
      <w:proofErr w:type="gramEnd"/>
      <w:r w:rsidR="00094F68" w:rsidRPr="00544A6F">
        <w:t xml:space="preserve"> </w:t>
      </w:r>
      <w:proofErr w:type="gramStart"/>
      <w:r w:rsidR="00094F68" w:rsidRPr="00544A6F">
        <w:t>«О чем думал бы Достоевский сегодня?»).</w:t>
      </w:r>
      <w:proofErr w:type="gramEnd"/>
      <w:r w:rsidR="00094F68" w:rsidRPr="00544A6F">
        <w:t xml:space="preserve"> Окончательно этот элемент урочных и внеурочных мероприятий по программе сложился после знакомства с  сотрудником Литературно-мемориального музея Ф.М.</w:t>
      </w:r>
      <w:r w:rsidR="003B5A6A" w:rsidRPr="00544A6F">
        <w:t>Достоевского Н.В.Черновой, что</w:t>
      </w:r>
      <w:r w:rsidR="00094F68" w:rsidRPr="00544A6F">
        <w:t xml:space="preserve"> привело к более серьезному</w:t>
      </w:r>
      <w:r w:rsidR="00F92586">
        <w:t xml:space="preserve"> </w:t>
      </w:r>
      <w:r w:rsidR="00094F68" w:rsidRPr="00544A6F">
        <w:t>творческому результату.</w:t>
      </w:r>
    </w:p>
    <w:p w:rsidR="00094F68" w:rsidRPr="00544A6F" w:rsidRDefault="00AF44B3" w:rsidP="00544A6F">
      <w:r w:rsidRPr="00544A6F">
        <w:t>9.</w:t>
      </w:r>
      <w:r w:rsidR="00094F68" w:rsidRPr="00544A6F">
        <w:t xml:space="preserve">Прочитанный и разобранный на уроках роман, с небольшими письменными работами, ДО сравнения экранизаций  и  итоговой домашней работы, оживает с Натальей Викторовной на улицах родного города,  и экскурсия становится настоящим интеллектуально-эмоциональным потрясением. </w:t>
      </w:r>
      <w:r w:rsidR="00094F68" w:rsidRPr="005F6491">
        <w:rPr>
          <w:b/>
        </w:rPr>
        <w:t xml:space="preserve">Прогулка, организованная ученым, становится  приключением, настоящим </w:t>
      </w:r>
      <w:proofErr w:type="spellStart"/>
      <w:r w:rsidR="00094F68" w:rsidRPr="005F6491">
        <w:rPr>
          <w:b/>
        </w:rPr>
        <w:t>квестом</w:t>
      </w:r>
      <w:proofErr w:type="spellEnd"/>
      <w:r w:rsidR="00094F68" w:rsidRPr="00544A6F">
        <w:t xml:space="preserve">, столь популярным сейчас у молодежи. (В Петербурге есть подобные попытки, например, </w:t>
      </w:r>
      <w:proofErr w:type="spellStart"/>
      <w:r w:rsidR="00094F68" w:rsidRPr="00544A6F">
        <w:t>фандоринский</w:t>
      </w:r>
      <w:proofErr w:type="spellEnd"/>
      <w:r w:rsidR="00094F68" w:rsidRPr="00544A6F">
        <w:t xml:space="preserve">  </w:t>
      </w:r>
      <w:proofErr w:type="spellStart"/>
      <w:r w:rsidR="00094F68" w:rsidRPr="00544A6F">
        <w:t>квест</w:t>
      </w:r>
      <w:proofErr w:type="spellEnd"/>
      <w:r w:rsidR="00094F68" w:rsidRPr="00544A6F">
        <w:t xml:space="preserve"> в Русском музее). В ходе </w:t>
      </w:r>
      <w:proofErr w:type="spellStart"/>
      <w:r w:rsidR="00094F68" w:rsidRPr="00544A6F">
        <w:t>квеста</w:t>
      </w:r>
      <w:proofErr w:type="spellEnd"/>
      <w:r w:rsidR="00094F68" w:rsidRPr="00544A6F">
        <w:t xml:space="preserve"> не столько проверяется знание фактов из </w:t>
      </w:r>
      <w:r w:rsidR="00094F68" w:rsidRPr="00544A6F">
        <w:lastRenderedPageBreak/>
        <w:t xml:space="preserve">романа, сколько эти  факты (улицы, дома, дворы…) соединяются в целое, позволяющее участникам экскурсии открыть Петербург Достоевского и пережить в нем чувства и мысли писателя.  Этот </w:t>
      </w:r>
      <w:proofErr w:type="spellStart"/>
      <w:r w:rsidR="00094F68" w:rsidRPr="00544A6F">
        <w:t>фактологический</w:t>
      </w:r>
      <w:proofErr w:type="spellEnd"/>
      <w:r w:rsidR="00094F68" w:rsidRPr="00544A6F">
        <w:t xml:space="preserve"> способ, используемый  Н.В.Черновой,  помогает учителю собрать </w:t>
      </w:r>
      <w:r w:rsidR="005E58A0">
        <w:t xml:space="preserve">все элементы своей картины </w:t>
      </w:r>
      <w:r w:rsidR="00094F68" w:rsidRPr="00544A6F">
        <w:t xml:space="preserve"> «Достоевский в школе» перед тем, как определить возможный </w:t>
      </w:r>
      <w:r w:rsidR="00094F68" w:rsidRPr="0036483D">
        <w:rPr>
          <w:b/>
        </w:rPr>
        <w:t>творческий «продукт» ученика</w:t>
      </w:r>
      <w:r w:rsidR="00094F68" w:rsidRPr="00544A6F">
        <w:t>.</w:t>
      </w:r>
    </w:p>
    <w:p w:rsidR="00094F68" w:rsidRPr="00544A6F" w:rsidRDefault="00AF44B3" w:rsidP="00544A6F">
      <w:r w:rsidRPr="00544A6F">
        <w:t>10.</w:t>
      </w:r>
      <w:r w:rsidR="00094F68" w:rsidRPr="00544A6F">
        <w:t xml:space="preserve">Что может быть </w:t>
      </w:r>
      <w:r w:rsidR="005E58A0">
        <w:t xml:space="preserve">в данном случае </w:t>
      </w:r>
      <w:r w:rsidR="00094F68" w:rsidRPr="00544A6F">
        <w:t>этим продуктом? Эссе, рецензия на спектакль, сочинение в более традицион</w:t>
      </w:r>
      <w:r w:rsidR="005E58A0">
        <w:t>ной форме, стихи, фото, видео</w:t>
      </w:r>
      <w:r w:rsidR="00094F68" w:rsidRPr="00544A6F">
        <w:t>материал…возможны варианты. Условий два – это дол</w:t>
      </w:r>
      <w:r w:rsidR="0036483D">
        <w:t>жно быть сделано самостоятельно</w:t>
      </w:r>
      <w:r w:rsidR="00094F68" w:rsidRPr="00544A6F">
        <w:t xml:space="preserve"> и это должно быть опубликовано через неделю после окончания темы. Публикация ВСЕХ работ осуществляется на стенде около класса (то есть она является общешкольной), в последнее время по желанию ученика уходит в сети.</w:t>
      </w:r>
      <w:r w:rsidR="0036483D">
        <w:t xml:space="preserve">                                                      </w:t>
      </w:r>
      <w:r w:rsidR="00094F68" w:rsidRPr="00544A6F">
        <w:t xml:space="preserve">Так, фотоматериал (около 40 фотографий), которым </w:t>
      </w:r>
      <w:r w:rsidR="003B5A6A" w:rsidRPr="00544A6F">
        <w:t xml:space="preserve">можно </w:t>
      </w:r>
      <w:r w:rsidR="00094F68" w:rsidRPr="00544A6F">
        <w:t xml:space="preserve">проиллюстрировать данный опыт, выложен </w:t>
      </w:r>
      <w:proofErr w:type="spellStart"/>
      <w:r w:rsidR="00094F68" w:rsidRPr="00544A6F">
        <w:t>Вконтакте</w:t>
      </w:r>
      <w:proofErr w:type="spellEnd"/>
      <w:r w:rsidR="00094F68" w:rsidRPr="00544A6F">
        <w:t xml:space="preserve"> и послужил основой для </w:t>
      </w:r>
      <w:r w:rsidR="005E58A0">
        <w:t xml:space="preserve">настенного </w:t>
      </w:r>
      <w:r w:rsidR="00094F68" w:rsidRPr="00544A6F">
        <w:t>фотомонтажа «Мы смотрим на Достоевского, он смотрит на нас».</w:t>
      </w:r>
    </w:p>
    <w:p w:rsidR="007D45AB" w:rsidRPr="00544A6F" w:rsidRDefault="00AF03D1" w:rsidP="00544A6F">
      <w:r w:rsidRPr="00544A6F">
        <w:t xml:space="preserve"> </w:t>
      </w:r>
      <w:r w:rsidR="00D47511" w:rsidRPr="00544A6F">
        <w:t>1</w:t>
      </w:r>
      <w:r w:rsidR="003B5A6A" w:rsidRPr="00544A6F">
        <w:t xml:space="preserve">1. Особое место в описываемой системе занимает </w:t>
      </w:r>
      <w:r w:rsidR="003B5A6A" w:rsidRPr="0036483D">
        <w:rPr>
          <w:b/>
        </w:rPr>
        <w:t>выездной образовательный  туризм</w:t>
      </w:r>
      <w:r w:rsidR="003B5A6A" w:rsidRPr="00544A6F">
        <w:t>.</w:t>
      </w:r>
      <w:r w:rsidR="007D45AB" w:rsidRPr="00544A6F">
        <w:t xml:space="preserve"> </w:t>
      </w:r>
      <w:r w:rsidR="003B5A6A" w:rsidRPr="00544A6F">
        <w:t>Его цели и задачи также соответствуют  новым образовательным стандартам</w:t>
      </w:r>
      <w:r w:rsidR="007D45AB" w:rsidRPr="00544A6F">
        <w:t xml:space="preserve">: </w:t>
      </w:r>
      <w:proofErr w:type="spellStart"/>
      <w:r w:rsidR="007D45AB" w:rsidRPr="00544A6F">
        <w:t>проектность</w:t>
      </w:r>
      <w:proofErr w:type="spellEnd"/>
      <w:r w:rsidR="007D45AB" w:rsidRPr="00544A6F">
        <w:t>,  интерактивность, интеграция, социализация  учеников разного возраста, которые максимально осуществляются в ходе литературных поездок с проектным творческим заданием.</w:t>
      </w:r>
    </w:p>
    <w:p w:rsidR="00485C3E" w:rsidRPr="00544A6F" w:rsidRDefault="00485C3E" w:rsidP="00544A6F">
      <w:r w:rsidRPr="00544A6F">
        <w:t>12.</w:t>
      </w:r>
      <w:r w:rsidR="00AF44B3" w:rsidRPr="00544A6F">
        <w:t xml:space="preserve"> </w:t>
      </w:r>
      <w:proofErr w:type="gramStart"/>
      <w:r w:rsidRPr="00544A6F">
        <w:t xml:space="preserve">Самой «ранней» (по возрасту учеников) явилась </w:t>
      </w:r>
      <w:r w:rsidR="007D45AB" w:rsidRPr="00544A6F">
        <w:t xml:space="preserve"> </w:t>
      </w:r>
      <w:r w:rsidRPr="00544A6F">
        <w:t xml:space="preserve">поездка </w:t>
      </w:r>
      <w:r w:rsidR="007D45AB" w:rsidRPr="00544A6F">
        <w:t xml:space="preserve"> учеников 6-7 классов гимназии «</w:t>
      </w:r>
      <w:proofErr w:type="spellStart"/>
      <w:r w:rsidR="007D45AB" w:rsidRPr="00544A6F">
        <w:t>Альма</w:t>
      </w:r>
      <w:proofErr w:type="spellEnd"/>
      <w:r w:rsidR="007D45AB" w:rsidRPr="00544A6F">
        <w:t xml:space="preserve"> Матер»  в литературно-ландшафтный заповедник  «Пушкинские Горы»  с 19 сентября </w:t>
      </w:r>
      <w:r w:rsidR="005E58A0">
        <w:t>по 22 сентября 2012 года.</w:t>
      </w:r>
      <w:proofErr w:type="gramEnd"/>
      <w:r w:rsidR="005E58A0">
        <w:t xml:space="preserve"> В ходе </w:t>
      </w:r>
      <w:r w:rsidR="007D45AB" w:rsidRPr="00544A6F">
        <w:t xml:space="preserve"> этой поездки решалось несколько задач:                                                                                                                                       </w:t>
      </w:r>
      <w:r w:rsidR="00F92586">
        <w:t xml:space="preserve">                                                                  </w:t>
      </w:r>
      <w:r w:rsidR="007D45AB" w:rsidRPr="00544A6F">
        <w:t xml:space="preserve"> 1). Собственно историко-литературная: расширение знаний об А.С.Пушкине и их эмоциональное наполнение в уникальных  условиях заповедника; включение биографии и творчества А.С.Пушкина в к</w:t>
      </w:r>
      <w:r w:rsidR="002F2254" w:rsidRPr="00544A6F">
        <w:t>онтекст русской истории 18-21 в</w:t>
      </w:r>
      <w:r w:rsidR="007D45AB" w:rsidRPr="00544A6F">
        <w:t xml:space="preserve">в.;                                                                                                                           2). Проектная: </w:t>
      </w:r>
      <w:r w:rsidR="007D45AB" w:rsidRPr="0036483D">
        <w:rPr>
          <w:b/>
        </w:rPr>
        <w:t>«Создай мультфильм про Пушкинские Горы»</w:t>
      </w:r>
      <w:r w:rsidR="005E58A0">
        <w:rPr>
          <w:b/>
        </w:rPr>
        <w:t>:</w:t>
      </w:r>
      <w:r w:rsidR="007D45AB" w:rsidRPr="00544A6F">
        <w:t xml:space="preserve"> </w:t>
      </w:r>
      <w:r w:rsidR="005E58A0" w:rsidRPr="00544A6F">
        <w:t xml:space="preserve">окончание работы над коллективным </w:t>
      </w:r>
      <w:proofErr w:type="spellStart"/>
      <w:r w:rsidR="005E58A0" w:rsidRPr="00544A6F">
        <w:t>арт-объектом</w:t>
      </w:r>
      <w:proofErr w:type="spellEnd"/>
      <w:r w:rsidR="005E58A0" w:rsidRPr="00544A6F">
        <w:t xml:space="preserve"> «Сложносочиненный заяц</w:t>
      </w:r>
      <w:r w:rsidR="005E58A0">
        <w:t xml:space="preserve">» и его демонстрация в заповеднике; </w:t>
      </w:r>
      <w:r w:rsidR="007D45AB" w:rsidRPr="00544A6F">
        <w:t xml:space="preserve">начало работы над мультфильмом - самостоятельным коллективным  художественным произведением, </w:t>
      </w:r>
      <w:r w:rsidR="005E58A0">
        <w:t xml:space="preserve">в том числе в ходе </w:t>
      </w:r>
      <w:r w:rsidR="007D45AB" w:rsidRPr="00544A6F">
        <w:t>пленэр</w:t>
      </w:r>
      <w:r w:rsidR="005E58A0">
        <w:t>а на Савкиной горке</w:t>
      </w:r>
      <w:r w:rsidR="007D45AB" w:rsidRPr="00544A6F">
        <w:t xml:space="preserve">;                                         3).Общекультурная: художественная акция «Стихи в Пушкинских Горах»: чтение шестиклассниками стихотворений А.С.Пушкина в Михайловском, а семиклассниками – в </w:t>
      </w:r>
      <w:proofErr w:type="spellStart"/>
      <w:r w:rsidR="007D45AB" w:rsidRPr="00544A6F">
        <w:t>Тригорском</w:t>
      </w:r>
      <w:proofErr w:type="spellEnd"/>
      <w:r w:rsidR="007D45AB" w:rsidRPr="00544A6F">
        <w:t xml:space="preserve">, для случайных зрителей. Здесь ученики выступали как своего рода пропагандисты </w:t>
      </w:r>
      <w:r w:rsidR="005E58A0">
        <w:t>пушкинского творчества</w:t>
      </w:r>
      <w:r w:rsidR="007D45AB" w:rsidRPr="00544A6F">
        <w:t>.                                                                                                                                                     Все эти задачи поездки выполнены, а их результаты обнародованы. Так, в тетрадях шестиклассников сразу после поездки появились обобщения по поездке – сочинение «Что я знаю о ландшафтно-литературном заповеднике «Пу</w:t>
      </w:r>
      <w:r w:rsidR="00F92586">
        <w:t>шкинские Горы»</w:t>
      </w:r>
      <w:r w:rsidR="005E58A0">
        <w:t xml:space="preserve">, </w:t>
      </w:r>
      <w:proofErr w:type="gramStart"/>
      <w:r w:rsidR="005E58A0">
        <w:t>отчет</w:t>
      </w:r>
      <w:proofErr w:type="gramEnd"/>
      <w:r w:rsidR="005E58A0">
        <w:t xml:space="preserve"> в том числе перед родителями</w:t>
      </w:r>
      <w:r w:rsidR="00F92586">
        <w:t>.</w:t>
      </w:r>
      <w:r w:rsidR="005E58A0">
        <w:t xml:space="preserve"> </w:t>
      </w:r>
      <w:r w:rsidR="00F92586">
        <w:t xml:space="preserve">В течение месяца после поездки </w:t>
      </w:r>
      <w:r w:rsidR="007D45AB" w:rsidRPr="00544A6F">
        <w:t xml:space="preserve"> в холле школы можно</w:t>
      </w:r>
      <w:r w:rsidR="00AF44B3" w:rsidRPr="00544A6F">
        <w:t xml:space="preserve"> было у</w:t>
      </w:r>
      <w:r w:rsidR="00F92586">
        <w:t xml:space="preserve">видеть наш </w:t>
      </w:r>
      <w:proofErr w:type="spellStart"/>
      <w:r w:rsidR="00F92586">
        <w:t>фотоотчет</w:t>
      </w:r>
      <w:proofErr w:type="spellEnd"/>
      <w:r w:rsidR="007D45AB" w:rsidRPr="00544A6F">
        <w:t xml:space="preserve">, а также </w:t>
      </w:r>
      <w:proofErr w:type="spellStart"/>
      <w:r w:rsidR="007D45AB" w:rsidRPr="0036483D">
        <w:rPr>
          <w:b/>
        </w:rPr>
        <w:t>арт-объект</w:t>
      </w:r>
      <w:proofErr w:type="spellEnd"/>
      <w:r w:rsidR="007D45AB" w:rsidRPr="0036483D">
        <w:rPr>
          <w:b/>
        </w:rPr>
        <w:t xml:space="preserve"> «Сложносочиненный заяц» </w:t>
      </w:r>
      <w:r w:rsidR="007D45AB" w:rsidRPr="00544A6F">
        <w:t>(учит</w:t>
      </w:r>
      <w:r w:rsidR="0036483D">
        <w:t xml:space="preserve">ель дизайна </w:t>
      </w:r>
      <w:proofErr w:type="spellStart"/>
      <w:r w:rsidR="0036483D">
        <w:t>Секоненко</w:t>
      </w:r>
      <w:proofErr w:type="spellEnd"/>
      <w:r w:rsidR="0036483D">
        <w:t xml:space="preserve"> М.В.). В</w:t>
      </w:r>
      <w:r w:rsidR="007D45AB" w:rsidRPr="00544A6F">
        <w:t>идеозапись «Шестиклассники читают стихи в Пуш</w:t>
      </w:r>
      <w:r w:rsidR="00AF44B3" w:rsidRPr="00544A6F">
        <w:t xml:space="preserve">кинском лесу» прошла </w:t>
      </w:r>
      <w:r w:rsidR="007D45AB" w:rsidRPr="00544A6F">
        <w:t xml:space="preserve"> на открытом уроке литературы в 6-а классе 18 октябр</w:t>
      </w:r>
      <w:r w:rsidR="0036483D">
        <w:t xml:space="preserve">я, и,  </w:t>
      </w:r>
      <w:r w:rsidR="00AF44B3" w:rsidRPr="00544A6F">
        <w:t xml:space="preserve">наконец, в декабре состоялась </w:t>
      </w:r>
      <w:r w:rsidR="007D45AB" w:rsidRPr="00544A6F">
        <w:t xml:space="preserve"> презентация мультфильма, который </w:t>
      </w:r>
      <w:r w:rsidRPr="00544A6F">
        <w:t>был создан</w:t>
      </w:r>
      <w:r w:rsidR="007D45AB" w:rsidRPr="00544A6F">
        <w:t xml:space="preserve"> участниками поездки  под руководством преподавателя Университета Кино и Телевиден</w:t>
      </w:r>
      <w:r w:rsidRPr="00544A6F">
        <w:t>ия Алексеевой О.В</w:t>
      </w:r>
      <w:r w:rsidR="007D45AB" w:rsidRPr="00544A6F">
        <w:t>.</w:t>
      </w:r>
      <w:r w:rsidR="00AF44B3" w:rsidRPr="00544A6F">
        <w:t>.</w:t>
      </w:r>
      <w:r w:rsidR="0036483D">
        <w:t xml:space="preserve"> </w:t>
      </w:r>
      <w:r w:rsidR="007D45AB" w:rsidRPr="00544A6F">
        <w:t>Сам мультфил</w:t>
      </w:r>
      <w:r w:rsidR="00F92586">
        <w:t>ьм в день  окончания</w:t>
      </w:r>
      <w:r w:rsidRPr="00544A6F">
        <w:t xml:space="preserve"> поездки выглядел</w:t>
      </w:r>
      <w:r w:rsidR="0036483D">
        <w:t xml:space="preserve"> как черновой вариан</w:t>
      </w:r>
      <w:proofErr w:type="gramStart"/>
      <w:r w:rsidR="0036483D">
        <w:t>т-</w:t>
      </w:r>
      <w:proofErr w:type="gramEnd"/>
      <w:r w:rsidR="007D45AB" w:rsidRPr="00544A6F">
        <w:t xml:space="preserve"> </w:t>
      </w:r>
      <w:proofErr w:type="spellStart"/>
      <w:r w:rsidR="007D45AB" w:rsidRPr="00544A6F">
        <w:t>аниматик</w:t>
      </w:r>
      <w:proofErr w:type="spellEnd"/>
      <w:r w:rsidR="007D45AB" w:rsidRPr="00544A6F">
        <w:t>, который  б</w:t>
      </w:r>
      <w:r w:rsidR="005E58A0">
        <w:t>ыл показан детям перед отъездом</w:t>
      </w:r>
      <w:r w:rsidR="007D45AB" w:rsidRPr="00544A6F">
        <w:t xml:space="preserve">. Каждый ребенок прошел через два </w:t>
      </w:r>
      <w:r w:rsidRPr="00544A6F">
        <w:t>занятия по анимации (общее</w:t>
      </w:r>
      <w:r w:rsidR="007D45AB" w:rsidRPr="00544A6F">
        <w:t xml:space="preserve"> время 4 часа) и получил представление об этапах создания мультфильма.</w:t>
      </w:r>
      <w:r w:rsidRPr="00544A6F">
        <w:t xml:space="preserve"> </w:t>
      </w:r>
      <w:r w:rsidR="007D45AB" w:rsidRPr="00544A6F">
        <w:t xml:space="preserve">В мультфильме, который в декабре </w:t>
      </w:r>
      <w:r w:rsidR="005E58A0">
        <w:t>стал вкладом</w:t>
      </w:r>
      <w:r w:rsidRPr="00544A6F">
        <w:t xml:space="preserve"> </w:t>
      </w:r>
      <w:r w:rsidR="007D45AB" w:rsidRPr="00544A6F">
        <w:t xml:space="preserve">в </w:t>
      </w:r>
      <w:proofErr w:type="spellStart"/>
      <w:r w:rsidR="007D45AB" w:rsidRPr="00544A6F">
        <w:t>портфолио</w:t>
      </w:r>
      <w:proofErr w:type="spellEnd"/>
      <w:r w:rsidR="007D45AB" w:rsidRPr="00544A6F">
        <w:t xml:space="preserve"> всех его участников, персонально указаны имена тех, кто отдал для него </w:t>
      </w:r>
      <w:r w:rsidRPr="00544A6F">
        <w:t>идеи, прорисовал образы, работал</w:t>
      </w:r>
      <w:r w:rsidR="007D45AB" w:rsidRPr="00544A6F">
        <w:t xml:space="preserve"> над его анимацией и озвучиванием.                                                                                                                                                 </w:t>
      </w:r>
      <w:r w:rsidR="007D45AB" w:rsidRPr="00544A6F">
        <w:lastRenderedPageBreak/>
        <w:t>Таким образом, данный проект в области образовательного туризма, заявленный как интегрированный, познавательно-творчес</w:t>
      </w:r>
      <w:r w:rsidRPr="00544A6F">
        <w:t>кий, историко-литературный, дал</w:t>
      </w:r>
      <w:r w:rsidR="007D45AB" w:rsidRPr="00544A6F">
        <w:t xml:space="preserve"> </w:t>
      </w:r>
      <w:proofErr w:type="gramStart"/>
      <w:r w:rsidR="007D45AB" w:rsidRPr="00544A6F">
        <w:t>школьникам</w:t>
      </w:r>
      <w:proofErr w:type="gramEnd"/>
      <w:r w:rsidR="007D45AB" w:rsidRPr="00544A6F">
        <w:t xml:space="preserve"> прежде всего чувство причастности к конкретному делу, гордость за творческий результат, коллективное сопереживание и личное ощущение того, кого мы определяем как центр русской словесности и России в целом, - Александра Сергеевича Пушкина.</w:t>
      </w:r>
    </w:p>
    <w:p w:rsidR="00FB4889" w:rsidRDefault="00485C3E" w:rsidP="00544A6F">
      <w:r w:rsidRPr="00544A6F">
        <w:t>1</w:t>
      </w:r>
      <w:r w:rsidR="007D45AB" w:rsidRPr="00544A6F">
        <w:t>3.</w:t>
      </w:r>
      <w:r w:rsidR="00AC56FB" w:rsidRPr="00544A6F">
        <w:t xml:space="preserve"> </w:t>
      </w:r>
      <w:r w:rsidR="0036483D">
        <w:t xml:space="preserve"> </w:t>
      </w:r>
      <w:r w:rsidR="005E58A0">
        <w:t xml:space="preserve">Чем может завершиться подобная школьная проектная деятельность? </w:t>
      </w:r>
      <w:r w:rsidR="0036483D">
        <w:t>Международный проект</w:t>
      </w:r>
      <w:r w:rsidR="007D45AB" w:rsidRPr="00544A6F">
        <w:t xml:space="preserve">  учеников 11-х  классов гимназии «</w:t>
      </w:r>
      <w:proofErr w:type="spellStart"/>
      <w:r w:rsidR="007D45AB" w:rsidRPr="00544A6F">
        <w:t>Альма</w:t>
      </w:r>
      <w:proofErr w:type="spellEnd"/>
      <w:r w:rsidR="007D45AB" w:rsidRPr="00544A6F">
        <w:t xml:space="preserve"> Матер» </w:t>
      </w:r>
      <w:r w:rsidR="007D45AB" w:rsidRPr="0036483D">
        <w:rPr>
          <w:b/>
        </w:rPr>
        <w:t xml:space="preserve"> «В поисках Булгакова: из Москвы в Киев» </w:t>
      </w:r>
      <w:r w:rsidR="007D45AB" w:rsidRPr="00544A6F">
        <w:t xml:space="preserve">в </w:t>
      </w:r>
      <w:r w:rsidR="00F92586">
        <w:t xml:space="preserve">сентябре - декабре 2011-2012 учебного </w:t>
      </w:r>
      <w:r w:rsidR="00792803">
        <w:t xml:space="preserve">года </w:t>
      </w:r>
      <w:r w:rsidR="007D45AB" w:rsidRPr="00544A6F">
        <w:t xml:space="preserve"> можно воспринимать как обобщающий, </w:t>
      </w:r>
      <w:r w:rsidR="007D45AB" w:rsidRPr="0036483D">
        <w:rPr>
          <w:b/>
        </w:rPr>
        <w:t>итоговый за все годы литературного образования</w:t>
      </w:r>
      <w:r w:rsidR="00F92586">
        <w:t xml:space="preserve"> </w:t>
      </w:r>
      <w:r w:rsidR="005E58A0">
        <w:t xml:space="preserve">для </w:t>
      </w:r>
      <w:r w:rsidR="00F92586">
        <w:t>данной параллели</w:t>
      </w:r>
      <w:r w:rsidR="007D45AB" w:rsidRPr="00544A6F">
        <w:t xml:space="preserve">:                                                                                                      </w:t>
      </w:r>
      <w:r w:rsidR="00FB4889">
        <w:t xml:space="preserve">                           </w:t>
      </w:r>
    </w:p>
    <w:p w:rsidR="00792803" w:rsidRDefault="007D45AB" w:rsidP="00544A6F">
      <w:r w:rsidRPr="00544A6F">
        <w:t>1). Историко-литературная составляющая не только способствовала  расширению знаний о М.А.Булгакове и их интеллектуального и эмоционального  наполнения  в уникальных  условиях двух музеев в Москве (государственного – «Нехорошая квартира» и частного – «</w:t>
      </w:r>
      <w:proofErr w:type="spellStart"/>
      <w:r w:rsidRPr="00544A6F">
        <w:t>Булгаковский</w:t>
      </w:r>
      <w:proofErr w:type="spellEnd"/>
      <w:r w:rsidRPr="00544A6F">
        <w:t xml:space="preserve"> Дом») и двух – в Киеве (государственного музея – «Дом </w:t>
      </w:r>
      <w:proofErr w:type="spellStart"/>
      <w:r w:rsidRPr="00544A6F">
        <w:t>Булгаковых-Турбиных</w:t>
      </w:r>
      <w:proofErr w:type="spellEnd"/>
      <w:r w:rsidRPr="00544A6F">
        <w:t>» и городского ландшафтного музея «Андреевский спуск»); но и через включение биографии и творчества М.А.Булгакова в контекст</w:t>
      </w:r>
      <w:r w:rsidR="00792803">
        <w:t xml:space="preserve"> </w:t>
      </w:r>
      <w:r w:rsidRPr="00544A6F">
        <w:t xml:space="preserve"> русской истории  помогла  увидеть и понять закономерности исторического процесса </w:t>
      </w:r>
      <w:r w:rsidR="005E58A0">
        <w:t xml:space="preserve">в России 20 века </w:t>
      </w:r>
      <w:r w:rsidRPr="00544A6F">
        <w:t xml:space="preserve">в целом;                                                                                                                        </w:t>
      </w:r>
      <w:r w:rsidR="00792803">
        <w:t xml:space="preserve">   2). Важной частью проекта </w:t>
      </w:r>
      <w:r w:rsidR="005E58A0">
        <w:t xml:space="preserve">также </w:t>
      </w:r>
      <w:r w:rsidR="00792803">
        <w:t xml:space="preserve">явилось </w:t>
      </w:r>
      <w:r w:rsidRPr="00544A6F">
        <w:t xml:space="preserve">создание </w:t>
      </w:r>
      <w:r w:rsidRPr="0036483D">
        <w:rPr>
          <w:b/>
        </w:rPr>
        <w:t>коллективного творческого продукта</w:t>
      </w:r>
      <w:r w:rsidRPr="00544A6F">
        <w:t xml:space="preserve">  -  обобщающей книжки, состоящей из рисунков, фотографий, стихотворных и прозаических высказываний, и фильма по поездке, составившими не только </w:t>
      </w:r>
      <w:proofErr w:type="spellStart"/>
      <w:r w:rsidRPr="00544A6F">
        <w:t>портфолио</w:t>
      </w:r>
      <w:proofErr w:type="spellEnd"/>
      <w:r w:rsidRPr="00544A6F">
        <w:t xml:space="preserve"> учеников, но и  методический банк учителя </w:t>
      </w:r>
      <w:r w:rsidR="00792803" w:rsidRPr="00544A6F">
        <w:t xml:space="preserve">литературы </w:t>
      </w:r>
      <w:r w:rsidRPr="00544A6F">
        <w:t>и кафедры</w:t>
      </w:r>
      <w:r w:rsidR="00792803">
        <w:t xml:space="preserve"> в целом</w:t>
      </w:r>
      <w:r w:rsidRPr="00544A6F">
        <w:t xml:space="preserve">.                                                               </w:t>
      </w:r>
      <w:r w:rsidR="005E58A0">
        <w:t xml:space="preserve">                    </w:t>
      </w:r>
      <w:r w:rsidRPr="00544A6F">
        <w:t>3).</w:t>
      </w:r>
      <w:r w:rsidR="00792803">
        <w:t xml:space="preserve"> </w:t>
      </w:r>
      <w:proofErr w:type="gramStart"/>
      <w:r w:rsidRPr="0036483D">
        <w:rPr>
          <w:b/>
        </w:rPr>
        <w:t>Общекультурная и с</w:t>
      </w:r>
      <w:r w:rsidR="00792803" w:rsidRPr="0036483D">
        <w:rPr>
          <w:b/>
        </w:rPr>
        <w:t>оциальная деятельность</w:t>
      </w:r>
      <w:r w:rsidR="00792803">
        <w:t xml:space="preserve"> выпускников </w:t>
      </w:r>
      <w:r w:rsidRPr="00544A6F">
        <w:t xml:space="preserve"> была следующей: </w:t>
      </w:r>
      <w:r w:rsidR="00792803">
        <w:t xml:space="preserve"> </w:t>
      </w:r>
      <w:proofErr w:type="spellStart"/>
      <w:r w:rsidRPr="00544A6F">
        <w:t>флэш-моб</w:t>
      </w:r>
      <w:r w:rsidR="005E58A0">
        <w:t>ы</w:t>
      </w:r>
      <w:proofErr w:type="spellEnd"/>
      <w:r w:rsidR="005E58A0">
        <w:t xml:space="preserve"> </w:t>
      </w:r>
      <w:r w:rsidRPr="00544A6F">
        <w:t xml:space="preserve">  на Патриарших прудах в Москве и на Подоле в Киеве, а также коллективная  инсталляция  на знаменитой лестнице московского </w:t>
      </w:r>
      <w:r w:rsidR="005E58A0">
        <w:t>дома № 302-бис на Садовой, где</w:t>
      </w:r>
      <w:r w:rsidRPr="00544A6F">
        <w:t xml:space="preserve"> находится «Нехорошая квартира».</w:t>
      </w:r>
      <w:proofErr w:type="gramEnd"/>
      <w:r w:rsidRPr="00544A6F">
        <w:t xml:space="preserve"> Здесь старшеклассники не только пропагандировали творчество М.А.Булгакова, но и проводили исследование «Что знают современные москвичи и киевляне о писателе и его романах», а также сравнивали постановку музейного дела в России и Украине. Кроме того, в сферу деятельности учеников были вовлечены родители и члены их семей, которые читали произведения М.А.Булгакова, а также сочинения своих детей, участвовали в обсуждении программы поездки, </w:t>
      </w:r>
      <w:r w:rsidR="00792803">
        <w:t xml:space="preserve">наконец, по своей инициативе </w:t>
      </w:r>
      <w:r w:rsidRPr="00544A6F">
        <w:t xml:space="preserve">финансировали выпуск книжки (тираж 50 экземпляров). Таким образом, проект приобрел и семейные черты.                                                                                                                                   Итак, </w:t>
      </w:r>
      <w:proofErr w:type="spellStart"/>
      <w:r w:rsidRPr="00544A6F">
        <w:t>Булгаковский</w:t>
      </w:r>
      <w:proofErr w:type="spellEnd"/>
      <w:r w:rsidRPr="00544A6F">
        <w:t xml:space="preserve"> проект, заявленный как интегрированный, познавательно-творче</w:t>
      </w:r>
      <w:r w:rsidR="00AF44B3" w:rsidRPr="00544A6F">
        <w:t>ский, историко-литературный, для данных выпускников</w:t>
      </w:r>
      <w:r w:rsidRPr="00544A6F">
        <w:t xml:space="preserve"> школы </w:t>
      </w:r>
      <w:r w:rsidR="00AF44B3" w:rsidRPr="00544A6F">
        <w:t xml:space="preserve">явился обобщающим по всем поездкам за годы учебы и укрепил их </w:t>
      </w:r>
      <w:r w:rsidRPr="0036483D">
        <w:rPr>
          <w:b/>
        </w:rPr>
        <w:t>чувство сопричастности к конкретному интересному для них делу, гордость за предметный творческий результат, яркие коллективные и личные переживания, ответственность за русскую историю и литературу</w:t>
      </w:r>
      <w:r w:rsidRPr="00544A6F">
        <w:t xml:space="preserve">.                                                                                                                                                </w:t>
      </w:r>
    </w:p>
    <w:p w:rsidR="007D45AB" w:rsidRPr="00544A6F" w:rsidRDefault="00AF03D1" w:rsidP="00F41A3E">
      <w:pPr>
        <w:jc w:val="both"/>
      </w:pPr>
      <w:r w:rsidRPr="00544A6F">
        <w:t>1</w:t>
      </w:r>
      <w:r w:rsidR="007D45AB" w:rsidRPr="00544A6F">
        <w:t>4.</w:t>
      </w:r>
      <w:r w:rsidR="00792803">
        <w:t xml:space="preserve"> </w:t>
      </w:r>
      <w:r w:rsidR="007D45AB" w:rsidRPr="00544A6F">
        <w:t>В настоящий момент при обработке  данных, получ</w:t>
      </w:r>
      <w:r w:rsidR="00501E5E">
        <w:t>енных в ходе проектных поездок четы</w:t>
      </w:r>
      <w:r w:rsidR="007D45AB" w:rsidRPr="00544A6F">
        <w:t xml:space="preserve">рех последних лет (в Пушкинские Горы, в толстовскую Ясную Поляну, в </w:t>
      </w:r>
      <w:proofErr w:type="spellStart"/>
      <w:r w:rsidR="007D45AB" w:rsidRPr="00544A6F">
        <w:t>булгаковские</w:t>
      </w:r>
      <w:proofErr w:type="spellEnd"/>
      <w:r w:rsidR="007D45AB" w:rsidRPr="00544A6F">
        <w:t xml:space="preserve"> Москву и Киев), идет выстраивание единой вертикали образовательных поездок </w:t>
      </w:r>
      <w:r w:rsidR="00792803">
        <w:t>гимназии «</w:t>
      </w:r>
      <w:proofErr w:type="spellStart"/>
      <w:r w:rsidR="00792803">
        <w:t>Альма</w:t>
      </w:r>
      <w:proofErr w:type="spellEnd"/>
      <w:r w:rsidR="00792803">
        <w:t xml:space="preserve"> Матер» </w:t>
      </w:r>
      <w:r w:rsidR="007D45AB" w:rsidRPr="00544A6F">
        <w:t>и уточнение концепции проектной дея</w:t>
      </w:r>
      <w:r w:rsidR="0036483D">
        <w:t xml:space="preserve">тельности в связи с ними. Учителя гимназии видят </w:t>
      </w:r>
      <w:r w:rsidR="007D45AB" w:rsidRPr="00544A6F">
        <w:t xml:space="preserve"> более </w:t>
      </w:r>
      <w:r w:rsidR="0036483D">
        <w:rPr>
          <w:b/>
        </w:rPr>
        <w:t>раннюю</w:t>
      </w:r>
      <w:r w:rsidR="007D45AB" w:rsidRPr="0036483D">
        <w:rPr>
          <w:b/>
        </w:rPr>
        <w:t xml:space="preserve"> со</w:t>
      </w:r>
      <w:r w:rsidR="00724A2C" w:rsidRPr="0036483D">
        <w:rPr>
          <w:b/>
        </w:rPr>
        <w:t>циализаци</w:t>
      </w:r>
      <w:r w:rsidR="0036483D">
        <w:rPr>
          <w:b/>
        </w:rPr>
        <w:t>ю</w:t>
      </w:r>
      <w:r w:rsidR="00724A2C" w:rsidRPr="0036483D">
        <w:rPr>
          <w:b/>
        </w:rPr>
        <w:t xml:space="preserve"> учащихся</w:t>
      </w:r>
      <w:r w:rsidR="005E58A0">
        <w:t>, и понимают</w:t>
      </w:r>
      <w:r w:rsidR="00724A2C">
        <w:t>,</w:t>
      </w:r>
      <w:r w:rsidR="005E58A0">
        <w:t xml:space="preserve"> что</w:t>
      </w:r>
      <w:r w:rsidR="00724A2C">
        <w:t xml:space="preserve"> </w:t>
      </w:r>
      <w:r w:rsidR="007D45AB" w:rsidRPr="00544A6F">
        <w:t xml:space="preserve"> требуется такое предложение школьникам среднего звена, которое приведет к созданию конкретного  творческого  продукта, как индивидуального, так и коллективного. В старшем </w:t>
      </w:r>
      <w:r w:rsidR="002F2254" w:rsidRPr="00544A6F">
        <w:t xml:space="preserve">же </w:t>
      </w:r>
      <w:r w:rsidR="007D45AB" w:rsidRPr="00544A6F">
        <w:t>звене  такой проектный опыт может помочь выпускнику создавать продукт уже в выбранной профессиональной сфере</w:t>
      </w:r>
      <w:r w:rsidR="002F2254" w:rsidRPr="00544A6F">
        <w:t>, как это произошло на примере фильмов, посвященных Л.Н.Толстому и созданных учениками 10-11 классов</w:t>
      </w:r>
      <w:r w:rsidR="007D45AB" w:rsidRPr="00544A6F">
        <w:t>.</w:t>
      </w:r>
      <w:r w:rsidR="00724A2C">
        <w:t xml:space="preserve"> Один из </w:t>
      </w:r>
      <w:r w:rsidR="00724A2C">
        <w:lastRenderedPageBreak/>
        <w:t xml:space="preserve">этих фильмов </w:t>
      </w:r>
      <w:r w:rsidR="00792803">
        <w:t xml:space="preserve"> привел к созданию </w:t>
      </w:r>
      <w:r w:rsidR="00792803" w:rsidRPr="0036483D">
        <w:rPr>
          <w:b/>
        </w:rPr>
        <w:t>Международн</w:t>
      </w:r>
      <w:r w:rsidR="002F2254" w:rsidRPr="0036483D">
        <w:rPr>
          <w:b/>
        </w:rPr>
        <w:t>ого фестиваля «Внеклассное кино»,</w:t>
      </w:r>
      <w:r w:rsidR="002F2254" w:rsidRPr="00544A6F">
        <w:t xml:space="preserve"> организованного и проведенного в апреле 2012 года учеником 11 класса </w:t>
      </w:r>
      <w:proofErr w:type="spellStart"/>
      <w:r w:rsidR="002F2254" w:rsidRPr="00544A6F">
        <w:t>Мошкаловым</w:t>
      </w:r>
      <w:proofErr w:type="spellEnd"/>
      <w:r w:rsidR="002F2254" w:rsidRPr="00544A6F">
        <w:t xml:space="preserve"> Павлом.</w:t>
      </w:r>
    </w:p>
    <w:sectPr w:rsidR="007D45AB" w:rsidRPr="00544A6F" w:rsidSect="007F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03AAF"/>
    <w:multiLevelType w:val="hybridMultilevel"/>
    <w:tmpl w:val="337EE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C2B97"/>
    <w:multiLevelType w:val="hybridMultilevel"/>
    <w:tmpl w:val="F33846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F68"/>
    <w:rsid w:val="00056128"/>
    <w:rsid w:val="00060862"/>
    <w:rsid w:val="00094F68"/>
    <w:rsid w:val="001274C7"/>
    <w:rsid w:val="00176966"/>
    <w:rsid w:val="00237DDA"/>
    <w:rsid w:val="002633A1"/>
    <w:rsid w:val="00272D54"/>
    <w:rsid w:val="00280257"/>
    <w:rsid w:val="002C633C"/>
    <w:rsid w:val="002F2254"/>
    <w:rsid w:val="00337D8D"/>
    <w:rsid w:val="0036483D"/>
    <w:rsid w:val="003B5A6A"/>
    <w:rsid w:val="003C5B58"/>
    <w:rsid w:val="003F1853"/>
    <w:rsid w:val="00485C3E"/>
    <w:rsid w:val="00501E5E"/>
    <w:rsid w:val="00523B73"/>
    <w:rsid w:val="00544A6F"/>
    <w:rsid w:val="005D3697"/>
    <w:rsid w:val="005D6879"/>
    <w:rsid w:val="005E58A0"/>
    <w:rsid w:val="005F6491"/>
    <w:rsid w:val="006438F6"/>
    <w:rsid w:val="006C50FF"/>
    <w:rsid w:val="00723D9C"/>
    <w:rsid w:val="00724A2C"/>
    <w:rsid w:val="00792803"/>
    <w:rsid w:val="007A0EC1"/>
    <w:rsid w:val="007D45AB"/>
    <w:rsid w:val="007F60E0"/>
    <w:rsid w:val="008667B7"/>
    <w:rsid w:val="008700A4"/>
    <w:rsid w:val="00911AC8"/>
    <w:rsid w:val="009150A7"/>
    <w:rsid w:val="009223CB"/>
    <w:rsid w:val="009B408B"/>
    <w:rsid w:val="00AC56FB"/>
    <w:rsid w:val="00AF03D1"/>
    <w:rsid w:val="00AF44B3"/>
    <w:rsid w:val="00B36E8A"/>
    <w:rsid w:val="00D47511"/>
    <w:rsid w:val="00E1669A"/>
    <w:rsid w:val="00E758C9"/>
    <w:rsid w:val="00E801BC"/>
    <w:rsid w:val="00E80B33"/>
    <w:rsid w:val="00F41A3E"/>
    <w:rsid w:val="00F92586"/>
    <w:rsid w:val="00FB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F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F68"/>
    <w:pPr>
      <w:ind w:left="720"/>
      <w:contextualSpacing/>
    </w:pPr>
  </w:style>
  <w:style w:type="paragraph" w:customStyle="1" w:styleId="Text-01">
    <w:name w:val="Text-01"/>
    <w:link w:val="Text-010"/>
    <w:uiPriority w:val="99"/>
    <w:rsid w:val="007A0EC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AGOpusHighResolution" w:eastAsia="Times New Roman" w:hAnsi="AGOpusHighResolution" w:cs="AGOpusHighResolution"/>
      <w:sz w:val="24"/>
      <w:szCs w:val="24"/>
    </w:rPr>
  </w:style>
  <w:style w:type="character" w:customStyle="1" w:styleId="Text-010">
    <w:name w:val="Text-01 Знак"/>
    <w:link w:val="Text-01"/>
    <w:uiPriority w:val="99"/>
    <w:locked/>
    <w:rsid w:val="007A0EC1"/>
    <w:rPr>
      <w:rFonts w:ascii="AGOpusHighResolution" w:eastAsia="Times New Roman" w:hAnsi="AGOpusHighResolution" w:cs="AGOpusHighResolution"/>
      <w:sz w:val="24"/>
      <w:szCs w:val="24"/>
    </w:rPr>
  </w:style>
  <w:style w:type="paragraph" w:styleId="a5">
    <w:name w:val="No Spacing"/>
    <w:uiPriority w:val="1"/>
    <w:qFormat/>
    <w:rsid w:val="00544A6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8%D0%BD%D1%84%D0%BE%D1%80%D0%BC%D0%B0%D1%86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998D-19D0-43BB-84F5-0347985C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alma-mater</Company>
  <LinksUpToDate>false</LinksUpToDate>
  <CharactersWithSpaces>16289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reztsova</dc:creator>
  <cp:keywords/>
  <dc:description/>
  <cp:lastModifiedBy>reztsova</cp:lastModifiedBy>
  <cp:revision>23</cp:revision>
  <cp:lastPrinted>2013-09-28T09:40:00Z</cp:lastPrinted>
  <dcterms:created xsi:type="dcterms:W3CDTF">2013-09-03T09:42:00Z</dcterms:created>
  <dcterms:modified xsi:type="dcterms:W3CDTF">2014-03-13T12:07:00Z</dcterms:modified>
</cp:coreProperties>
</file>